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955A" w14:textId="0A25EB9D" w:rsidR="00EF1988" w:rsidRDefault="00EF1988" w:rsidP="005735D9">
      <w:pPr>
        <w:spacing w:before="100" w:beforeAutospacing="1" w:after="100" w:afterAutospacing="1"/>
        <w:rPr>
          <w:rFonts w:ascii="Times New Roman" w:eastAsia="Times New Roman" w:hAnsi="Times New Roman" w:cs="Times New Roman"/>
          <w:i/>
          <w:iCs/>
          <w:kern w:val="0"/>
          <w:lang w:eastAsia="en-GB"/>
          <w14:ligatures w14:val="none"/>
        </w:rPr>
      </w:pPr>
      <w:r>
        <w:rPr>
          <w:rFonts w:ascii="Times New Roman" w:eastAsia="Times New Roman" w:hAnsi="Times New Roman" w:cs="Times New Roman"/>
          <w:i/>
          <w:iCs/>
          <w:noProof/>
          <w:kern w:val="0"/>
          <w:lang w:eastAsia="en-GB"/>
        </w:rPr>
        <w:drawing>
          <wp:anchor distT="0" distB="0" distL="114300" distR="114300" simplePos="0" relativeHeight="251658240" behindDoc="0" locked="0" layoutInCell="1" allowOverlap="1" wp14:anchorId="1DE5F8A3" wp14:editId="3E8242AE">
            <wp:simplePos x="0" y="0"/>
            <wp:positionH relativeFrom="column">
              <wp:posOffset>1314867</wp:posOffset>
            </wp:positionH>
            <wp:positionV relativeFrom="paragraph">
              <wp:posOffset>-627450</wp:posOffset>
            </wp:positionV>
            <wp:extent cx="2943434" cy="1202353"/>
            <wp:effectExtent l="0" t="0" r="3175" b="4445"/>
            <wp:wrapNone/>
            <wp:docPr id="719005814" name="Picture 1" descr="A green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05814" name="Picture 1" descr="A green and white sign with whit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3434" cy="1202353"/>
                    </a:xfrm>
                    <a:prstGeom prst="rect">
                      <a:avLst/>
                    </a:prstGeom>
                  </pic:spPr>
                </pic:pic>
              </a:graphicData>
            </a:graphic>
            <wp14:sizeRelH relativeFrom="page">
              <wp14:pctWidth>0</wp14:pctWidth>
            </wp14:sizeRelH>
            <wp14:sizeRelV relativeFrom="page">
              <wp14:pctHeight>0</wp14:pctHeight>
            </wp14:sizeRelV>
          </wp:anchor>
        </w:drawing>
      </w:r>
    </w:p>
    <w:p w14:paraId="6CA20DC5" w14:textId="25BE21DD" w:rsidR="00EF1988" w:rsidRDefault="00EF1988" w:rsidP="005735D9">
      <w:pPr>
        <w:spacing w:before="100" w:beforeAutospacing="1" w:after="100" w:afterAutospacing="1"/>
        <w:rPr>
          <w:rFonts w:ascii="Times New Roman" w:eastAsia="Times New Roman" w:hAnsi="Times New Roman" w:cs="Times New Roman"/>
          <w:i/>
          <w:iCs/>
          <w:kern w:val="0"/>
          <w:lang w:eastAsia="en-GB"/>
          <w14:ligatures w14:val="none"/>
        </w:rPr>
      </w:pPr>
    </w:p>
    <w:p w14:paraId="67FEE700" w14:textId="44ACBBB0" w:rsidR="005735D9" w:rsidRPr="005735D9" w:rsidRDefault="005735D9" w:rsidP="00EF1988">
      <w:pPr>
        <w:spacing w:before="100" w:beforeAutospacing="1" w:after="100" w:afterAutospacing="1"/>
        <w:jc w:val="center"/>
        <w:rPr>
          <w:rFonts w:ascii="Segoe UI" w:eastAsia="Times New Roman" w:hAnsi="Segoe UI" w:cs="Segoe UI"/>
          <w:kern w:val="0"/>
          <w:sz w:val="22"/>
          <w:szCs w:val="22"/>
          <w:lang w:eastAsia="en-GB"/>
          <w14:ligatures w14:val="none"/>
        </w:rPr>
      </w:pPr>
      <w:r w:rsidRPr="005735D9">
        <w:rPr>
          <w:rFonts w:ascii="Segoe UI" w:eastAsia="Times New Roman" w:hAnsi="Segoe UI" w:cs="Segoe UI"/>
          <w:i/>
          <w:iCs/>
          <w:kern w:val="0"/>
          <w:sz w:val="22"/>
          <w:szCs w:val="22"/>
          <w:lang w:eastAsia="en-GB"/>
          <w14:ligatures w14:val="none"/>
        </w:rPr>
        <w:t>Millstreet International CSI2</w:t>
      </w:r>
      <w:r w:rsidR="00EF1988" w:rsidRPr="00EF1988">
        <w:rPr>
          <w:rFonts w:ascii="Segoe UI" w:eastAsia="Times New Roman" w:hAnsi="Segoe UI" w:cs="Segoe UI"/>
          <w:i/>
          <w:iCs/>
          <w:kern w:val="0"/>
          <w:sz w:val="22"/>
          <w:szCs w:val="22"/>
          <w:lang w:eastAsia="en-GB"/>
          <w14:ligatures w14:val="none"/>
        </w:rPr>
        <w:t>*</w:t>
      </w:r>
      <w:r w:rsidRPr="005735D9">
        <w:rPr>
          <w:rFonts w:ascii="Segoe UI" w:eastAsia="Times New Roman" w:hAnsi="Segoe UI" w:cs="Segoe UI"/>
          <w:i/>
          <w:iCs/>
          <w:kern w:val="0"/>
          <w:sz w:val="22"/>
          <w:szCs w:val="22"/>
          <w:lang w:eastAsia="en-GB"/>
          <w14:ligatures w14:val="none"/>
        </w:rPr>
        <w:t xml:space="preserve"> Horse Show Rules</w:t>
      </w:r>
      <w:r w:rsidRPr="005735D9">
        <w:rPr>
          <w:rFonts w:ascii="Segoe UI" w:eastAsia="Times New Roman" w:hAnsi="Segoe UI" w:cs="Segoe UI"/>
          <w:kern w:val="0"/>
          <w:sz w:val="22"/>
          <w:szCs w:val="22"/>
          <w:lang w:eastAsia="en-GB"/>
          <w14:ligatures w14:val="none"/>
        </w:rPr>
        <w:t xml:space="preserve">* </w:t>
      </w:r>
      <w:r w:rsidRPr="005735D9">
        <w:rPr>
          <w:rFonts w:ascii="Segoe UI" w:eastAsia="Times New Roman" w:hAnsi="Segoe UI" w:cs="Segoe UI"/>
          <w:b/>
          <w:bCs/>
          <w:kern w:val="0"/>
          <w:sz w:val="22"/>
          <w:szCs w:val="22"/>
          <w:lang w:eastAsia="en-GB"/>
          <w14:ligatures w14:val="none"/>
        </w:rPr>
        <w:t>23 - 27 July 2025</w:t>
      </w:r>
    </w:p>
    <w:p w14:paraId="38F0E91B" w14:textId="77777777" w:rsidR="005735D9" w:rsidRPr="005735D9" w:rsidRDefault="00F817A4" w:rsidP="005735D9">
      <w:pPr>
        <w:rPr>
          <w:rFonts w:ascii="Segoe UI" w:eastAsia="Times New Roman" w:hAnsi="Segoe UI" w:cs="Segoe UI"/>
          <w:kern w:val="0"/>
          <w:sz w:val="22"/>
          <w:szCs w:val="22"/>
          <w:lang w:eastAsia="en-GB"/>
          <w14:ligatures w14:val="none"/>
        </w:rPr>
      </w:pPr>
      <w:r w:rsidRPr="00F817A4">
        <w:rPr>
          <w:rFonts w:ascii="Segoe UI" w:eastAsia="Times New Roman" w:hAnsi="Segoe UI" w:cs="Segoe UI"/>
          <w:noProof/>
          <w:kern w:val="0"/>
          <w:sz w:val="22"/>
          <w:szCs w:val="22"/>
          <w:lang w:eastAsia="en-GB"/>
        </w:rPr>
        <w:pict w14:anchorId="0A1CAAFC">
          <v:rect id="_x0000_i1027" alt="" style="width:451.3pt;height:.05pt;mso-width-percent:0;mso-height-percent:0;mso-width-percent:0;mso-height-percent:0" o:hralign="center" o:hrstd="t" o:hr="t" fillcolor="#a0a0a0" stroked="f"/>
        </w:pict>
      </w:r>
    </w:p>
    <w:p w14:paraId="0D2B7F30" w14:textId="77777777" w:rsidR="005735D9" w:rsidRPr="005735D9" w:rsidRDefault="005735D9" w:rsidP="005735D9">
      <w:pPr>
        <w:spacing w:before="100" w:beforeAutospacing="1" w:after="100" w:afterAutospacing="1"/>
        <w:outlineLvl w:val="2"/>
        <w:rPr>
          <w:rFonts w:ascii="Segoe UI" w:eastAsia="Times New Roman" w:hAnsi="Segoe UI" w:cs="Segoe UI"/>
          <w:b/>
          <w:bCs/>
          <w:kern w:val="0"/>
          <w:lang w:eastAsia="en-GB"/>
          <w14:ligatures w14:val="none"/>
        </w:rPr>
      </w:pPr>
      <w:r w:rsidRPr="005735D9">
        <w:rPr>
          <w:rFonts w:ascii="Segoe UI" w:eastAsia="Times New Roman" w:hAnsi="Segoe UI" w:cs="Segoe UI"/>
          <w:b/>
          <w:bCs/>
          <w:kern w:val="0"/>
          <w:lang w:eastAsia="en-GB"/>
          <w14:ligatures w14:val="none"/>
        </w:rPr>
        <w:t>Table of Contents</w:t>
      </w:r>
    </w:p>
    <w:p w14:paraId="58BB07C3" w14:textId="77777777" w:rsidR="005735D9" w:rsidRPr="005735D9" w:rsidRDefault="005735D9" w:rsidP="005735D9">
      <w:pPr>
        <w:numPr>
          <w:ilvl w:val="0"/>
          <w:numId w:val="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General Terms and Conditions</w:t>
      </w:r>
    </w:p>
    <w:p w14:paraId="1A25ADF1" w14:textId="77777777" w:rsidR="005735D9" w:rsidRPr="005735D9" w:rsidRDefault="005735D9" w:rsidP="005735D9">
      <w:pPr>
        <w:numPr>
          <w:ilvl w:val="0"/>
          <w:numId w:val="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Entries</w:t>
      </w:r>
    </w:p>
    <w:p w14:paraId="328EB1D2" w14:textId="77777777" w:rsidR="005735D9" w:rsidRPr="005735D9" w:rsidRDefault="005735D9" w:rsidP="005735D9">
      <w:pPr>
        <w:numPr>
          <w:ilvl w:val="0"/>
          <w:numId w:val="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Stabling</w:t>
      </w:r>
    </w:p>
    <w:p w14:paraId="274892C4" w14:textId="77777777" w:rsidR="005735D9" w:rsidRPr="005735D9" w:rsidRDefault="005735D9" w:rsidP="005735D9">
      <w:pPr>
        <w:numPr>
          <w:ilvl w:val="0"/>
          <w:numId w:val="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International Horse Classes</w:t>
      </w:r>
    </w:p>
    <w:p w14:paraId="26333C00" w14:textId="77777777" w:rsidR="005735D9" w:rsidRPr="005735D9" w:rsidRDefault="005735D9" w:rsidP="005735D9">
      <w:pPr>
        <w:numPr>
          <w:ilvl w:val="0"/>
          <w:numId w:val="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Millstreet International Grand Prix</w:t>
      </w:r>
    </w:p>
    <w:p w14:paraId="16919AD4" w14:textId="77777777" w:rsidR="005735D9" w:rsidRPr="005735D9" w:rsidRDefault="005735D9" w:rsidP="005735D9">
      <w:pPr>
        <w:numPr>
          <w:ilvl w:val="0"/>
          <w:numId w:val="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National Classes</w:t>
      </w:r>
    </w:p>
    <w:p w14:paraId="6AED6DC9" w14:textId="77777777" w:rsidR="005735D9" w:rsidRPr="005735D9" w:rsidRDefault="005735D9" w:rsidP="005735D9">
      <w:pPr>
        <w:numPr>
          <w:ilvl w:val="0"/>
          <w:numId w:val="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Special Championships</w:t>
      </w:r>
    </w:p>
    <w:p w14:paraId="3199AFC2" w14:textId="77777777" w:rsidR="005735D9" w:rsidRPr="005735D9" w:rsidRDefault="005735D9" w:rsidP="005735D9">
      <w:pPr>
        <w:numPr>
          <w:ilvl w:val="0"/>
          <w:numId w:val="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Special Classes</w:t>
      </w:r>
    </w:p>
    <w:p w14:paraId="6FF862FD" w14:textId="77777777" w:rsidR="005735D9" w:rsidRPr="005735D9" w:rsidRDefault="005735D9" w:rsidP="005735D9">
      <w:pPr>
        <w:numPr>
          <w:ilvl w:val="0"/>
          <w:numId w:val="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Passport &amp; Substance Protocol</w:t>
      </w:r>
    </w:p>
    <w:p w14:paraId="26FA88FC" w14:textId="77777777" w:rsidR="005735D9" w:rsidRPr="005735D9" w:rsidRDefault="005735D9" w:rsidP="005735D9">
      <w:pPr>
        <w:numPr>
          <w:ilvl w:val="0"/>
          <w:numId w:val="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Data Protection</w:t>
      </w:r>
    </w:p>
    <w:p w14:paraId="7465F5CC" w14:textId="77777777" w:rsidR="005735D9" w:rsidRPr="005735D9" w:rsidRDefault="00F817A4" w:rsidP="005735D9">
      <w:pPr>
        <w:rPr>
          <w:rFonts w:ascii="Segoe UI" w:eastAsia="Times New Roman" w:hAnsi="Segoe UI" w:cs="Segoe UI"/>
          <w:kern w:val="0"/>
          <w:sz w:val="22"/>
          <w:szCs w:val="22"/>
          <w:lang w:eastAsia="en-GB"/>
          <w14:ligatures w14:val="none"/>
        </w:rPr>
      </w:pPr>
      <w:r w:rsidRPr="00F817A4">
        <w:rPr>
          <w:rFonts w:ascii="Segoe UI" w:eastAsia="Times New Roman" w:hAnsi="Segoe UI" w:cs="Segoe UI"/>
          <w:noProof/>
          <w:kern w:val="0"/>
          <w:sz w:val="22"/>
          <w:szCs w:val="22"/>
          <w:lang w:eastAsia="en-GB"/>
        </w:rPr>
        <w:pict w14:anchorId="08D83342">
          <v:rect id="_x0000_i1026" alt="" style="width:451.3pt;height:.05pt;mso-width-percent:0;mso-height-percent:0;mso-width-percent:0;mso-height-percent:0" o:hralign="center" o:hrstd="t" o:hr="t" fillcolor="#a0a0a0" stroked="f"/>
        </w:pict>
      </w:r>
    </w:p>
    <w:p w14:paraId="0693938A" w14:textId="77777777" w:rsidR="005735D9" w:rsidRPr="005735D9" w:rsidRDefault="005735D9" w:rsidP="005735D9">
      <w:pPr>
        <w:spacing w:before="100" w:beforeAutospacing="1" w:after="100" w:afterAutospacing="1"/>
        <w:outlineLvl w:val="2"/>
        <w:rPr>
          <w:rFonts w:ascii="Segoe UI" w:eastAsia="Times New Roman" w:hAnsi="Segoe UI" w:cs="Segoe UI"/>
          <w:b/>
          <w:bCs/>
          <w:kern w:val="0"/>
          <w:lang w:eastAsia="en-GB"/>
          <w14:ligatures w14:val="none"/>
        </w:rPr>
      </w:pPr>
      <w:r w:rsidRPr="005735D9">
        <w:rPr>
          <w:rFonts w:ascii="Segoe UI" w:eastAsia="Times New Roman" w:hAnsi="Segoe UI" w:cs="Segoe UI"/>
          <w:b/>
          <w:bCs/>
          <w:kern w:val="0"/>
          <w:lang w:eastAsia="en-GB"/>
          <w14:ligatures w14:val="none"/>
        </w:rPr>
        <w:t>1. General Terms and Conditions</w:t>
      </w:r>
    </w:p>
    <w:p w14:paraId="668FD558" w14:textId="77777777" w:rsidR="005735D9" w:rsidRPr="005735D9" w:rsidRDefault="005735D9" w:rsidP="005735D9">
      <w:pPr>
        <w:numPr>
          <w:ilvl w:val="0"/>
          <w:numId w:val="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The Show Organisers reserve the right to alter the schedule, change times or arenas, and reject any entries at their discretion.</w:t>
      </w:r>
    </w:p>
    <w:p w14:paraId="36F8845C" w14:textId="77777777" w:rsidR="005735D9" w:rsidRPr="005735D9" w:rsidRDefault="005735D9" w:rsidP="005735D9">
      <w:pPr>
        <w:numPr>
          <w:ilvl w:val="0"/>
          <w:numId w:val="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By submitting an entry, competitors confirm they have read and accepted these terms without reservation.</w:t>
      </w:r>
    </w:p>
    <w:p w14:paraId="76FA8CC5" w14:textId="77777777" w:rsidR="005735D9" w:rsidRPr="005735D9" w:rsidRDefault="005735D9" w:rsidP="005735D9">
      <w:pPr>
        <w:numPr>
          <w:ilvl w:val="0"/>
          <w:numId w:val="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Competitors are responsible for the accuracy of their entries. Errors caused by riders or their representatives are not the responsibility of the Organising Committee.</w:t>
      </w:r>
    </w:p>
    <w:p w14:paraId="04F7491F" w14:textId="77777777" w:rsidR="005735D9" w:rsidRPr="005735D9" w:rsidRDefault="005735D9" w:rsidP="005735D9">
      <w:pPr>
        <w:numPr>
          <w:ilvl w:val="0"/>
          <w:numId w:val="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Withdrawals must be emailed to: </w:t>
      </w:r>
      <w:r w:rsidRPr="005735D9">
        <w:rPr>
          <w:rFonts w:ascii="Segoe UI" w:eastAsia="Times New Roman" w:hAnsi="Segoe UI" w:cs="Segoe UI"/>
          <w:b/>
          <w:bCs/>
          <w:kern w:val="0"/>
          <w:sz w:val="22"/>
          <w:szCs w:val="22"/>
          <w:lang w:eastAsia="en-GB"/>
          <w14:ligatures w14:val="none"/>
        </w:rPr>
        <w:t>admin@millstreethorseshow.ie</w:t>
      </w:r>
      <w:r w:rsidRPr="005735D9">
        <w:rPr>
          <w:rFonts w:ascii="Segoe UI" w:eastAsia="Times New Roman" w:hAnsi="Segoe UI" w:cs="Segoe UI"/>
          <w:kern w:val="0"/>
          <w:sz w:val="22"/>
          <w:szCs w:val="22"/>
          <w:lang w:eastAsia="en-GB"/>
          <w14:ligatures w14:val="none"/>
        </w:rPr>
        <w:t>. The app’s withdrawal button is not valid for official notification and will not qualify for a refund.</w:t>
      </w:r>
    </w:p>
    <w:p w14:paraId="1DBCDECA" w14:textId="77777777" w:rsidR="005735D9" w:rsidRPr="005735D9" w:rsidRDefault="005735D9" w:rsidP="005735D9">
      <w:pPr>
        <w:numPr>
          <w:ilvl w:val="0"/>
          <w:numId w:val="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All online entries must be complete. Stable bookings without corresponding entries are invalid.</w:t>
      </w:r>
    </w:p>
    <w:p w14:paraId="71BBAB85" w14:textId="77777777" w:rsidR="005735D9" w:rsidRPr="005735D9" w:rsidRDefault="005735D9" w:rsidP="005735D9">
      <w:pPr>
        <w:spacing w:before="100" w:beforeAutospacing="1" w:after="100" w:afterAutospacing="1"/>
        <w:outlineLvl w:val="2"/>
        <w:rPr>
          <w:rFonts w:ascii="Segoe UI" w:eastAsia="Times New Roman" w:hAnsi="Segoe UI" w:cs="Segoe UI"/>
          <w:b/>
          <w:bCs/>
          <w:kern w:val="0"/>
          <w:lang w:eastAsia="en-GB"/>
          <w14:ligatures w14:val="none"/>
        </w:rPr>
      </w:pPr>
      <w:r w:rsidRPr="005735D9">
        <w:rPr>
          <w:rFonts w:ascii="Segoe UI" w:eastAsia="Times New Roman" w:hAnsi="Segoe UI" w:cs="Segoe UI"/>
          <w:b/>
          <w:bCs/>
          <w:kern w:val="0"/>
          <w:lang w:eastAsia="en-GB"/>
          <w14:ligatures w14:val="none"/>
        </w:rPr>
        <w:t>2. Entries</w:t>
      </w:r>
    </w:p>
    <w:p w14:paraId="47AFF9BD" w14:textId="77777777" w:rsidR="005735D9" w:rsidRPr="005735D9" w:rsidRDefault="005735D9" w:rsidP="005735D9">
      <w:pPr>
        <w:numPr>
          <w:ilvl w:val="0"/>
          <w:numId w:val="3"/>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All entries must be submitted via: </w:t>
      </w:r>
      <w:r w:rsidRPr="005735D9">
        <w:rPr>
          <w:rFonts w:ascii="Segoe UI" w:eastAsia="Times New Roman" w:hAnsi="Segoe UI" w:cs="Segoe UI"/>
          <w:b/>
          <w:bCs/>
          <w:kern w:val="0"/>
          <w:sz w:val="22"/>
          <w:szCs w:val="22"/>
          <w:lang w:eastAsia="en-GB"/>
          <w14:ligatures w14:val="none"/>
        </w:rPr>
        <w:t>www.millstreet.horse</w:t>
      </w:r>
      <w:r w:rsidRPr="005735D9">
        <w:rPr>
          <w:rFonts w:ascii="Segoe UI" w:eastAsia="Times New Roman" w:hAnsi="Segoe UI" w:cs="Segoe UI"/>
          <w:kern w:val="0"/>
          <w:sz w:val="22"/>
          <w:szCs w:val="22"/>
          <w:lang w:eastAsia="en-GB"/>
          <w14:ligatures w14:val="none"/>
        </w:rPr>
        <w:t>. Other submission methods will not be accepted.</w:t>
      </w:r>
    </w:p>
    <w:p w14:paraId="450C9B35" w14:textId="77777777" w:rsidR="005735D9" w:rsidRPr="005735D9" w:rsidRDefault="005735D9" w:rsidP="005735D9">
      <w:pPr>
        <w:numPr>
          <w:ilvl w:val="0"/>
          <w:numId w:val="3"/>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Entries without full payment will be declined.</w:t>
      </w:r>
    </w:p>
    <w:p w14:paraId="0FAB080A" w14:textId="77777777" w:rsidR="005735D9" w:rsidRPr="005735D9" w:rsidRDefault="005735D9" w:rsidP="005735D9">
      <w:pPr>
        <w:numPr>
          <w:ilvl w:val="0"/>
          <w:numId w:val="3"/>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Late and conditional entries are not accepted.</w:t>
      </w:r>
    </w:p>
    <w:p w14:paraId="2F601B8F" w14:textId="77777777" w:rsidR="005735D9" w:rsidRPr="005735D9" w:rsidRDefault="005735D9" w:rsidP="005735D9">
      <w:pPr>
        <w:numPr>
          <w:ilvl w:val="0"/>
          <w:numId w:val="3"/>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Withdrawals may be refunded post-show, minus a €15 booking fee.</w:t>
      </w:r>
    </w:p>
    <w:p w14:paraId="3CD98B4F" w14:textId="1A9ADEFE" w:rsidR="00765291" w:rsidRPr="005735D9" w:rsidRDefault="00765291" w:rsidP="00765291">
      <w:pPr>
        <w:numPr>
          <w:ilvl w:val="0"/>
          <w:numId w:val="3"/>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Substitutions </w:t>
      </w:r>
      <w:r w:rsidRPr="00EF1988">
        <w:rPr>
          <w:rFonts w:ascii="Segoe UI" w:eastAsia="Times New Roman" w:hAnsi="Segoe UI" w:cs="Segoe UI"/>
          <w:kern w:val="0"/>
          <w:sz w:val="22"/>
          <w:szCs w:val="22"/>
          <w:lang w:eastAsia="en-GB"/>
          <w14:ligatures w14:val="none"/>
        </w:rPr>
        <w:t xml:space="preserve">in national classes </w:t>
      </w:r>
      <w:r w:rsidRPr="005735D9">
        <w:rPr>
          <w:rFonts w:ascii="Segoe UI" w:eastAsia="Times New Roman" w:hAnsi="Segoe UI" w:cs="Segoe UI"/>
          <w:kern w:val="0"/>
          <w:sz w:val="22"/>
          <w:szCs w:val="22"/>
          <w:lang w:eastAsia="en-GB"/>
          <w14:ligatures w14:val="none"/>
        </w:rPr>
        <w:t>are allowed only at the discretion of the Organising Committee.</w:t>
      </w:r>
      <w:r w:rsidRPr="00EF1988">
        <w:rPr>
          <w:rFonts w:ascii="Segoe UI" w:eastAsia="Times New Roman" w:hAnsi="Segoe UI" w:cs="Segoe UI"/>
          <w:kern w:val="0"/>
          <w:sz w:val="22"/>
          <w:szCs w:val="22"/>
          <w:lang w:eastAsia="en-GB"/>
          <w14:ligatures w14:val="none"/>
        </w:rPr>
        <w:t xml:space="preserve"> Either horse or rider can be substituted, not both. Horses can only be substituted if they are eligible for the class in question. </w:t>
      </w:r>
    </w:p>
    <w:p w14:paraId="57D7FD33" w14:textId="77777777" w:rsidR="005735D9" w:rsidRPr="005735D9" w:rsidRDefault="005735D9" w:rsidP="005735D9">
      <w:pPr>
        <w:spacing w:before="100" w:beforeAutospacing="1" w:after="100" w:afterAutospacing="1"/>
        <w:outlineLvl w:val="2"/>
        <w:rPr>
          <w:rFonts w:ascii="Segoe UI" w:eastAsia="Times New Roman" w:hAnsi="Segoe UI" w:cs="Segoe UI"/>
          <w:b/>
          <w:bCs/>
          <w:kern w:val="0"/>
          <w:lang w:eastAsia="en-GB"/>
          <w14:ligatures w14:val="none"/>
        </w:rPr>
      </w:pPr>
      <w:r w:rsidRPr="005735D9">
        <w:rPr>
          <w:rFonts w:ascii="Segoe UI" w:eastAsia="Times New Roman" w:hAnsi="Segoe UI" w:cs="Segoe UI"/>
          <w:b/>
          <w:bCs/>
          <w:kern w:val="0"/>
          <w:lang w:eastAsia="en-GB"/>
          <w14:ligatures w14:val="none"/>
        </w:rPr>
        <w:lastRenderedPageBreak/>
        <w:t>3. Stabling</w:t>
      </w:r>
    </w:p>
    <w:p w14:paraId="1419845E" w14:textId="2A78E602" w:rsidR="005735D9" w:rsidRPr="005735D9" w:rsidRDefault="005735D9" w:rsidP="005735D9">
      <w:pPr>
        <w:numPr>
          <w:ilvl w:val="0"/>
          <w:numId w:val="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Stabling fee: €150 per horse for the show duration. Must be pre-booked and prepaid</w:t>
      </w:r>
      <w:r w:rsidRPr="00EF1988">
        <w:rPr>
          <w:rFonts w:ascii="Segoe UI" w:eastAsia="Times New Roman" w:hAnsi="Segoe UI" w:cs="Segoe UI"/>
          <w:kern w:val="0"/>
          <w:sz w:val="22"/>
          <w:szCs w:val="22"/>
          <w:lang w:eastAsia="en-GB"/>
          <w14:ligatures w14:val="none"/>
        </w:rPr>
        <w:t xml:space="preserve"> via Equipe.</w:t>
      </w:r>
    </w:p>
    <w:p w14:paraId="31F7C0C6" w14:textId="32763F19" w:rsidR="005735D9" w:rsidRPr="00EF1988" w:rsidRDefault="005735D9" w:rsidP="005735D9">
      <w:pPr>
        <w:numPr>
          <w:ilvl w:val="0"/>
          <w:numId w:val="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On arrival, present your stable number and passport. Random microchipping and passport checks will be conducted</w:t>
      </w:r>
      <w:r w:rsidRPr="00EF1988">
        <w:rPr>
          <w:rFonts w:ascii="Segoe UI" w:eastAsia="Times New Roman" w:hAnsi="Segoe UI" w:cs="Segoe UI"/>
          <w:kern w:val="0"/>
          <w:sz w:val="22"/>
          <w:szCs w:val="22"/>
          <w:lang w:eastAsia="en-GB"/>
          <w14:ligatures w14:val="none"/>
        </w:rPr>
        <w:t xml:space="preserve"> of National Horses. </w:t>
      </w:r>
    </w:p>
    <w:p w14:paraId="539A98F9" w14:textId="544FA59C" w:rsidR="005735D9" w:rsidRPr="005735D9" w:rsidRDefault="005735D9" w:rsidP="005735D9">
      <w:pPr>
        <w:numPr>
          <w:ilvl w:val="0"/>
          <w:numId w:val="4"/>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FEI Horses will be checked in by FEI Veterinarians in line with FEI Veterinary Regulations. </w:t>
      </w:r>
    </w:p>
    <w:p w14:paraId="08AB2F5E" w14:textId="77777777" w:rsidR="005735D9" w:rsidRPr="005735D9" w:rsidRDefault="005735D9" w:rsidP="005735D9">
      <w:pPr>
        <w:numPr>
          <w:ilvl w:val="0"/>
          <w:numId w:val="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Stable modifications or blocking aisles/doors are not allowed. Unauthorized stable use is prohibited.</w:t>
      </w:r>
    </w:p>
    <w:p w14:paraId="2A44EEE9" w14:textId="77777777" w:rsidR="005735D9" w:rsidRPr="005735D9" w:rsidRDefault="005735D9" w:rsidP="005735D9">
      <w:pPr>
        <w:numPr>
          <w:ilvl w:val="0"/>
          <w:numId w:val="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Stallion owners must provide their own electric fencing.</w:t>
      </w:r>
    </w:p>
    <w:p w14:paraId="318E183E" w14:textId="5EC8DC1E" w:rsidR="005735D9" w:rsidRPr="005735D9" w:rsidRDefault="005735D9" w:rsidP="005735D9">
      <w:pPr>
        <w:numPr>
          <w:ilvl w:val="0"/>
          <w:numId w:val="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Vaccinations must be up to date. Non-compliance results in </w:t>
      </w:r>
      <w:r w:rsidRPr="00EF1988">
        <w:rPr>
          <w:rFonts w:ascii="Segoe UI" w:eastAsia="Times New Roman" w:hAnsi="Segoe UI" w:cs="Segoe UI"/>
          <w:kern w:val="0"/>
          <w:sz w:val="22"/>
          <w:szCs w:val="22"/>
          <w:lang w:eastAsia="en-GB"/>
          <w14:ligatures w14:val="none"/>
        </w:rPr>
        <w:t xml:space="preserve">withdrawal of entries and removal from the show grounds. </w:t>
      </w:r>
    </w:p>
    <w:p w14:paraId="3344D3D2" w14:textId="77777777" w:rsidR="005735D9" w:rsidRPr="005735D9" w:rsidRDefault="005735D9" w:rsidP="005735D9">
      <w:pPr>
        <w:numPr>
          <w:ilvl w:val="0"/>
          <w:numId w:val="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Stabling cancellation refund (50%) available only if requested before 14 July 2025. No refunds after this date.</w:t>
      </w:r>
    </w:p>
    <w:p w14:paraId="727EFC33" w14:textId="77777777" w:rsidR="005735D9" w:rsidRPr="005735D9" w:rsidRDefault="005735D9" w:rsidP="005735D9">
      <w:pPr>
        <w:numPr>
          <w:ilvl w:val="0"/>
          <w:numId w:val="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Stables open from 14:00, 22 July. Grounds close at 21:00 nightly.</w:t>
      </w:r>
    </w:p>
    <w:p w14:paraId="0C9E135C"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Ground Rules:</w:t>
      </w:r>
    </w:p>
    <w:p w14:paraId="27597A61" w14:textId="77777777" w:rsidR="005735D9" w:rsidRPr="005735D9" w:rsidRDefault="005735D9" w:rsidP="005735D9">
      <w:pPr>
        <w:numPr>
          <w:ilvl w:val="0"/>
          <w:numId w:val="5"/>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No scooters, quads, MPVs, or tents.</w:t>
      </w:r>
    </w:p>
    <w:p w14:paraId="2EB8996E" w14:textId="77777777" w:rsidR="005735D9" w:rsidRPr="005735D9" w:rsidRDefault="005735D9" w:rsidP="005735D9">
      <w:pPr>
        <w:numPr>
          <w:ilvl w:val="0"/>
          <w:numId w:val="5"/>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Dogs must be leashed at all times.</w:t>
      </w:r>
    </w:p>
    <w:p w14:paraId="7AE2E1A8" w14:textId="77777777" w:rsidR="005735D9" w:rsidRPr="005735D9" w:rsidRDefault="005735D9" w:rsidP="005735D9">
      <w:pPr>
        <w:numPr>
          <w:ilvl w:val="0"/>
          <w:numId w:val="5"/>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The Show Organisers are not liable for any accident, loss, or damage.</w:t>
      </w:r>
    </w:p>
    <w:p w14:paraId="6CF7DBEB" w14:textId="77777777" w:rsidR="005735D9" w:rsidRPr="005735D9" w:rsidRDefault="005735D9" w:rsidP="005735D9">
      <w:pPr>
        <w:spacing w:before="100" w:beforeAutospacing="1" w:after="100" w:afterAutospacing="1"/>
        <w:outlineLvl w:val="2"/>
        <w:rPr>
          <w:rFonts w:ascii="Segoe UI" w:eastAsia="Times New Roman" w:hAnsi="Segoe UI" w:cs="Segoe UI"/>
          <w:b/>
          <w:bCs/>
          <w:kern w:val="0"/>
          <w:lang w:eastAsia="en-GB"/>
          <w14:ligatures w14:val="none"/>
        </w:rPr>
      </w:pPr>
      <w:r w:rsidRPr="005735D9">
        <w:rPr>
          <w:rFonts w:ascii="Segoe UI" w:eastAsia="Times New Roman" w:hAnsi="Segoe UI" w:cs="Segoe UI"/>
          <w:b/>
          <w:bCs/>
          <w:kern w:val="0"/>
          <w:lang w:eastAsia="en-GB"/>
          <w14:ligatures w14:val="none"/>
        </w:rPr>
        <w:t>4. International Horse Classes</w:t>
      </w:r>
    </w:p>
    <w:p w14:paraId="7BBCCA2B"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Entry &amp; Participation:</w:t>
      </w:r>
    </w:p>
    <w:p w14:paraId="14A4C0F2" w14:textId="5783C905" w:rsidR="005735D9" w:rsidRPr="005735D9" w:rsidRDefault="005735D9" w:rsidP="005735D9">
      <w:pPr>
        <w:numPr>
          <w:ilvl w:val="0"/>
          <w:numId w:val="6"/>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Enter via </w:t>
      </w:r>
      <w:r w:rsidRPr="00EF1988">
        <w:rPr>
          <w:rFonts w:ascii="Segoe UI" w:eastAsia="Times New Roman" w:hAnsi="Segoe UI" w:cs="Segoe UI"/>
          <w:b/>
          <w:bCs/>
          <w:kern w:val="0"/>
          <w:sz w:val="22"/>
          <w:szCs w:val="22"/>
          <w:lang w:eastAsia="en-GB"/>
          <w14:ligatures w14:val="none"/>
        </w:rPr>
        <w:t>Equipe</w:t>
      </w:r>
      <w:r w:rsidRPr="005735D9">
        <w:rPr>
          <w:rFonts w:ascii="Segoe UI" w:eastAsia="Times New Roman" w:hAnsi="Segoe UI" w:cs="Segoe UI"/>
          <w:kern w:val="0"/>
          <w:sz w:val="22"/>
          <w:szCs w:val="22"/>
          <w:lang w:eastAsia="en-GB"/>
          <w14:ligatures w14:val="none"/>
        </w:rPr>
        <w:t xml:space="preserve"> </w:t>
      </w:r>
      <w:r w:rsidRPr="005735D9">
        <w:rPr>
          <w:rFonts w:ascii="Segoe UI" w:eastAsia="Times New Roman" w:hAnsi="Segoe UI" w:cs="Segoe UI"/>
          <w:b/>
          <w:bCs/>
          <w:kern w:val="0"/>
          <w:sz w:val="22"/>
          <w:szCs w:val="22"/>
          <w:u w:val="single"/>
          <w:lang w:eastAsia="en-GB"/>
          <w14:ligatures w14:val="none"/>
        </w:rPr>
        <w:t>and</w:t>
      </w:r>
      <w:r w:rsidRPr="00EF1988">
        <w:rPr>
          <w:rFonts w:ascii="Segoe UI" w:eastAsia="Times New Roman" w:hAnsi="Segoe UI" w:cs="Segoe UI"/>
          <w:kern w:val="0"/>
          <w:sz w:val="22"/>
          <w:szCs w:val="22"/>
          <w:lang w:eastAsia="en-GB"/>
          <w14:ligatures w14:val="none"/>
        </w:rPr>
        <w:t xml:space="preserve"> </w:t>
      </w:r>
      <w:r w:rsidRPr="005735D9">
        <w:rPr>
          <w:rFonts w:ascii="Segoe UI" w:eastAsia="Times New Roman" w:hAnsi="Segoe UI" w:cs="Segoe UI"/>
          <w:kern w:val="0"/>
          <w:sz w:val="22"/>
          <w:szCs w:val="22"/>
          <w:lang w:eastAsia="en-GB"/>
          <w14:ligatures w14:val="none"/>
        </w:rPr>
        <w:t>through your National Federation</w:t>
      </w:r>
      <w:r w:rsidRPr="00EF1988">
        <w:rPr>
          <w:rFonts w:ascii="Segoe UI" w:eastAsia="Times New Roman" w:hAnsi="Segoe UI" w:cs="Segoe UI"/>
          <w:kern w:val="0"/>
          <w:sz w:val="22"/>
          <w:szCs w:val="22"/>
          <w:lang w:eastAsia="en-GB"/>
          <w14:ligatures w14:val="none"/>
        </w:rPr>
        <w:t xml:space="preserve">. </w:t>
      </w:r>
      <w:r w:rsidR="009878CA" w:rsidRPr="00EF1988">
        <w:rPr>
          <w:rFonts w:ascii="Segoe UI" w:eastAsia="Times New Roman" w:hAnsi="Segoe UI" w:cs="Segoe UI"/>
          <w:kern w:val="0"/>
          <w:sz w:val="22"/>
          <w:szCs w:val="22"/>
          <w:lang w:eastAsia="en-GB"/>
          <w14:ligatures w14:val="none"/>
        </w:rPr>
        <w:t xml:space="preserve">One without the other is not a complete entry. </w:t>
      </w:r>
    </w:p>
    <w:p w14:paraId="0F8AB7FE" w14:textId="0C307727" w:rsidR="005735D9" w:rsidRPr="005735D9" w:rsidRDefault="005735D9" w:rsidP="005735D9">
      <w:pPr>
        <w:numPr>
          <w:ilvl w:val="0"/>
          <w:numId w:val="6"/>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Closing date</w:t>
      </w:r>
      <w:r w:rsidRPr="00EF1988">
        <w:rPr>
          <w:rFonts w:ascii="Segoe UI" w:eastAsia="Times New Roman" w:hAnsi="Segoe UI" w:cs="Segoe UI"/>
          <w:kern w:val="0"/>
          <w:sz w:val="22"/>
          <w:szCs w:val="22"/>
          <w:lang w:eastAsia="en-GB"/>
          <w14:ligatures w14:val="none"/>
        </w:rPr>
        <w:t xml:space="preserve"> of FEI Entry system</w:t>
      </w:r>
      <w:r w:rsidRPr="005735D9">
        <w:rPr>
          <w:rFonts w:ascii="Segoe UI" w:eastAsia="Times New Roman" w:hAnsi="Segoe UI" w:cs="Segoe UI"/>
          <w:kern w:val="0"/>
          <w:sz w:val="22"/>
          <w:szCs w:val="22"/>
          <w:lang w:eastAsia="en-GB"/>
          <w14:ligatures w14:val="none"/>
        </w:rPr>
        <w:t xml:space="preserve">: </w:t>
      </w:r>
      <w:r w:rsidRPr="005735D9">
        <w:rPr>
          <w:rFonts w:ascii="Segoe UI" w:eastAsia="Times New Roman" w:hAnsi="Segoe UI" w:cs="Segoe UI"/>
          <w:b/>
          <w:bCs/>
          <w:kern w:val="0"/>
          <w:sz w:val="22"/>
          <w:szCs w:val="22"/>
          <w:lang w:eastAsia="en-GB"/>
          <w14:ligatures w14:val="none"/>
        </w:rPr>
        <w:t>17 July 2025</w:t>
      </w:r>
      <w:r w:rsidRPr="00EF1988">
        <w:rPr>
          <w:rFonts w:ascii="Segoe UI" w:eastAsia="Times New Roman" w:hAnsi="Segoe UI" w:cs="Segoe UI"/>
          <w:kern w:val="0"/>
          <w:sz w:val="22"/>
          <w:szCs w:val="22"/>
          <w:lang w:eastAsia="en-GB"/>
          <w14:ligatures w14:val="none"/>
        </w:rPr>
        <w:t xml:space="preserve">. </w:t>
      </w:r>
    </w:p>
    <w:p w14:paraId="57C147F7" w14:textId="77777777" w:rsidR="005735D9" w:rsidRPr="005735D9" w:rsidRDefault="005735D9" w:rsidP="005735D9">
      <w:pPr>
        <w:numPr>
          <w:ilvl w:val="0"/>
          <w:numId w:val="6"/>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Refunds for non-runners will retain a 50% booking fee.</w:t>
      </w:r>
    </w:p>
    <w:p w14:paraId="2CF2AD84"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Passports &amp; Health Checks:</w:t>
      </w:r>
    </w:p>
    <w:p w14:paraId="74F7722C" w14:textId="293B0757" w:rsidR="005735D9" w:rsidRPr="005735D9" w:rsidRDefault="005735D9" w:rsidP="005735D9">
      <w:pPr>
        <w:numPr>
          <w:ilvl w:val="0"/>
          <w:numId w:val="7"/>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Horses must be vaccinated </w:t>
      </w:r>
      <w:r w:rsidR="009878CA" w:rsidRPr="00EF1988">
        <w:rPr>
          <w:rFonts w:ascii="Segoe UI" w:eastAsia="Times New Roman" w:hAnsi="Segoe UI" w:cs="Segoe UI"/>
          <w:kern w:val="0"/>
          <w:sz w:val="22"/>
          <w:szCs w:val="22"/>
          <w:lang w:eastAsia="en-GB"/>
          <w14:ligatures w14:val="none"/>
        </w:rPr>
        <w:t xml:space="preserve">in line with FEI Regulations. </w:t>
      </w:r>
    </w:p>
    <w:p w14:paraId="71C88B4A" w14:textId="77777777" w:rsidR="009878CA" w:rsidRPr="00EF1988" w:rsidRDefault="005735D9" w:rsidP="009878CA">
      <w:pPr>
        <w:numPr>
          <w:ilvl w:val="0"/>
          <w:numId w:val="7"/>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Passports must be presented at check-in</w:t>
      </w:r>
      <w:r w:rsidR="009878CA" w:rsidRPr="00EF1988">
        <w:rPr>
          <w:rFonts w:ascii="Segoe UI" w:eastAsia="Times New Roman" w:hAnsi="Segoe UI" w:cs="Segoe UI"/>
          <w:kern w:val="0"/>
          <w:sz w:val="22"/>
          <w:szCs w:val="22"/>
          <w:lang w:eastAsia="en-GB"/>
          <w14:ligatures w14:val="none"/>
        </w:rPr>
        <w:t xml:space="preserve"> located in the indoor warm up arena.</w:t>
      </w:r>
      <w:r w:rsidRPr="005735D9">
        <w:rPr>
          <w:rFonts w:ascii="Segoe UI" w:eastAsia="Times New Roman" w:hAnsi="Segoe UI" w:cs="Segoe UI"/>
          <w:kern w:val="0"/>
          <w:sz w:val="22"/>
          <w:szCs w:val="22"/>
          <w:lang w:eastAsia="en-GB"/>
          <w14:ligatures w14:val="none"/>
        </w:rPr>
        <w:t xml:space="preserve"> Entry to stabling is denied until submitted.</w:t>
      </w:r>
    </w:p>
    <w:p w14:paraId="6C9F43E8" w14:textId="4162439C" w:rsidR="005735D9" w:rsidRPr="00EF1988" w:rsidRDefault="009878CA" w:rsidP="009878CA">
      <w:pPr>
        <w:numPr>
          <w:ilvl w:val="0"/>
          <w:numId w:val="7"/>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Substance control</w:t>
      </w:r>
      <w:r w:rsidR="005735D9" w:rsidRPr="005735D9">
        <w:rPr>
          <w:rFonts w:ascii="Segoe UI" w:eastAsia="Times New Roman" w:hAnsi="Segoe UI" w:cs="Segoe UI"/>
          <w:kern w:val="0"/>
          <w:sz w:val="22"/>
          <w:szCs w:val="22"/>
          <w:lang w:eastAsia="en-GB"/>
          <w14:ligatures w14:val="none"/>
        </w:rPr>
        <w:t xml:space="preserve"> test</w:t>
      </w:r>
      <w:r w:rsidRPr="00EF1988">
        <w:rPr>
          <w:rFonts w:ascii="Segoe UI" w:eastAsia="Times New Roman" w:hAnsi="Segoe UI" w:cs="Segoe UI"/>
          <w:kern w:val="0"/>
          <w:sz w:val="22"/>
          <w:szCs w:val="22"/>
          <w:lang w:eastAsia="en-GB"/>
          <w14:ligatures w14:val="none"/>
        </w:rPr>
        <w:t>ing for athletes and riders may</w:t>
      </w:r>
      <w:r w:rsidR="005735D9" w:rsidRPr="005735D9">
        <w:rPr>
          <w:rFonts w:ascii="Segoe UI" w:eastAsia="Times New Roman" w:hAnsi="Segoe UI" w:cs="Segoe UI"/>
          <w:kern w:val="0"/>
          <w:sz w:val="22"/>
          <w:szCs w:val="22"/>
          <w:lang w:eastAsia="en-GB"/>
          <w14:ligatures w14:val="none"/>
        </w:rPr>
        <w:t xml:space="preserve"> be conducted </w:t>
      </w:r>
      <w:r w:rsidRPr="00EF1988">
        <w:rPr>
          <w:rFonts w:ascii="Segoe UI" w:eastAsia="Times New Roman" w:hAnsi="Segoe UI" w:cs="Segoe UI"/>
          <w:kern w:val="0"/>
          <w:sz w:val="22"/>
          <w:szCs w:val="22"/>
          <w:lang w:eastAsia="en-GB"/>
          <w14:ligatures w14:val="none"/>
        </w:rPr>
        <w:t xml:space="preserve">at this show. </w:t>
      </w:r>
    </w:p>
    <w:p w14:paraId="35F56412" w14:textId="77777777" w:rsidR="009878CA" w:rsidRPr="00EF1988" w:rsidRDefault="009878CA" w:rsidP="009878CA">
      <w:pPr>
        <w:numPr>
          <w:ilvl w:val="0"/>
          <w:numId w:val="7"/>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Riders are responsible for ensuring vet check-in and temperature logging per FEI rules.</w:t>
      </w:r>
    </w:p>
    <w:p w14:paraId="36820B39" w14:textId="4B8EE77A" w:rsidR="009878CA" w:rsidRPr="005735D9" w:rsidRDefault="009878CA" w:rsidP="009878CA">
      <w:pPr>
        <w:numPr>
          <w:ilvl w:val="0"/>
          <w:numId w:val="7"/>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Rider/PR (Person Responsible) must follow relevant FEI Temperature checks prior to arrival at the show grounds. </w:t>
      </w:r>
    </w:p>
    <w:p w14:paraId="34FD121E"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Stabling Requirements:</w:t>
      </w:r>
    </w:p>
    <w:p w14:paraId="6BACE5E2" w14:textId="0CAB78A2" w:rsidR="005735D9" w:rsidRPr="005735D9" w:rsidRDefault="005735D9" w:rsidP="005735D9">
      <w:pPr>
        <w:numPr>
          <w:ilvl w:val="0"/>
          <w:numId w:val="8"/>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FEI horses will be </w:t>
      </w:r>
      <w:r w:rsidRPr="00EF1988">
        <w:rPr>
          <w:rFonts w:ascii="Segoe UI" w:eastAsia="Times New Roman" w:hAnsi="Segoe UI" w:cs="Segoe UI"/>
          <w:kern w:val="0"/>
          <w:sz w:val="22"/>
          <w:szCs w:val="22"/>
          <w:lang w:eastAsia="en-GB"/>
          <w14:ligatures w14:val="none"/>
        </w:rPr>
        <w:t>stabled</w:t>
      </w:r>
      <w:r w:rsidRPr="005735D9">
        <w:rPr>
          <w:rFonts w:ascii="Segoe UI" w:eastAsia="Times New Roman" w:hAnsi="Segoe UI" w:cs="Segoe UI"/>
          <w:kern w:val="0"/>
          <w:sz w:val="22"/>
          <w:szCs w:val="22"/>
          <w:lang w:eastAsia="en-GB"/>
          <w14:ligatures w14:val="none"/>
        </w:rPr>
        <w:t xml:space="preserve"> </w:t>
      </w:r>
      <w:r w:rsidR="009878CA" w:rsidRPr="00EF1988">
        <w:rPr>
          <w:rFonts w:ascii="Segoe UI" w:eastAsia="Times New Roman" w:hAnsi="Segoe UI" w:cs="Segoe UI"/>
          <w:kern w:val="0"/>
          <w:sz w:val="22"/>
          <w:szCs w:val="22"/>
          <w:lang w:eastAsia="en-GB"/>
          <w14:ligatures w14:val="none"/>
        </w:rPr>
        <w:t>in a separate air space</w:t>
      </w:r>
      <w:r w:rsidRPr="005735D9">
        <w:rPr>
          <w:rFonts w:ascii="Segoe UI" w:eastAsia="Times New Roman" w:hAnsi="Segoe UI" w:cs="Segoe UI"/>
          <w:kern w:val="0"/>
          <w:sz w:val="22"/>
          <w:szCs w:val="22"/>
          <w:lang w:eastAsia="en-GB"/>
          <w14:ligatures w14:val="none"/>
        </w:rPr>
        <w:t xml:space="preserve"> </w:t>
      </w:r>
      <w:r w:rsidR="009878CA" w:rsidRPr="00EF1988">
        <w:rPr>
          <w:rFonts w:ascii="Segoe UI" w:eastAsia="Times New Roman" w:hAnsi="Segoe UI" w:cs="Segoe UI"/>
          <w:kern w:val="0"/>
          <w:sz w:val="22"/>
          <w:szCs w:val="22"/>
          <w:lang w:eastAsia="en-GB"/>
          <w14:ligatures w14:val="none"/>
        </w:rPr>
        <w:t>to</w:t>
      </w:r>
      <w:r w:rsidRPr="005735D9">
        <w:rPr>
          <w:rFonts w:ascii="Segoe UI" w:eastAsia="Times New Roman" w:hAnsi="Segoe UI" w:cs="Segoe UI"/>
          <w:kern w:val="0"/>
          <w:sz w:val="22"/>
          <w:szCs w:val="22"/>
          <w:lang w:eastAsia="en-GB"/>
          <w14:ligatures w14:val="none"/>
        </w:rPr>
        <w:t xml:space="preserve"> national-level horses</w:t>
      </w:r>
      <w:r w:rsidRPr="00EF1988">
        <w:rPr>
          <w:rFonts w:ascii="Segoe UI" w:eastAsia="Times New Roman" w:hAnsi="Segoe UI" w:cs="Segoe UI"/>
          <w:kern w:val="0"/>
          <w:sz w:val="22"/>
          <w:szCs w:val="22"/>
          <w:lang w:eastAsia="en-GB"/>
          <w14:ligatures w14:val="none"/>
        </w:rPr>
        <w:t xml:space="preserve"> in line with FEI Biosecurity Regulations. </w:t>
      </w:r>
    </w:p>
    <w:p w14:paraId="62FBF8E6" w14:textId="3F988B3B" w:rsidR="005735D9" w:rsidRPr="00EF1988" w:rsidRDefault="009878CA" w:rsidP="005735D9">
      <w:pPr>
        <w:numPr>
          <w:ilvl w:val="0"/>
          <w:numId w:val="8"/>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lastRenderedPageBreak/>
        <w:t xml:space="preserve">Stabling requests submitted at the time of entry will be accommodated if it is possible. </w:t>
      </w:r>
    </w:p>
    <w:p w14:paraId="6CDC3C83" w14:textId="49ED2D0A" w:rsidR="009878CA" w:rsidRPr="005735D9" w:rsidRDefault="009878CA" w:rsidP="005735D9">
      <w:pPr>
        <w:numPr>
          <w:ilvl w:val="0"/>
          <w:numId w:val="8"/>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Horses must remain in the stable they were allocated unless permission is granted by FEI stewards and officials on site. </w:t>
      </w:r>
    </w:p>
    <w:p w14:paraId="49FD79CF"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General Rules:</w:t>
      </w:r>
    </w:p>
    <w:p w14:paraId="41874331" w14:textId="77777777" w:rsidR="005735D9" w:rsidRPr="00EF1988" w:rsidRDefault="005735D9" w:rsidP="005735D9">
      <w:pPr>
        <w:numPr>
          <w:ilvl w:val="0"/>
          <w:numId w:val="9"/>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Head numbers must be worn when horses are outside their stables.</w:t>
      </w:r>
    </w:p>
    <w:p w14:paraId="2CA923A2" w14:textId="28659725" w:rsidR="00266C4B" w:rsidRPr="005735D9" w:rsidRDefault="00266C4B" w:rsidP="005735D9">
      <w:pPr>
        <w:numPr>
          <w:ilvl w:val="0"/>
          <w:numId w:val="9"/>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Riders are expected to follow all FEI Rules &amp; Regulations while participating at this show. It is their responsibility to be familiar with all relevant rules. </w:t>
      </w:r>
    </w:p>
    <w:p w14:paraId="7D2978C0"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Prize Money:</w:t>
      </w:r>
    </w:p>
    <w:p w14:paraId="3B0A68AB" w14:textId="77777777" w:rsidR="005735D9" w:rsidRPr="005735D9" w:rsidRDefault="005735D9" w:rsidP="005735D9">
      <w:pPr>
        <w:numPr>
          <w:ilvl w:val="0"/>
          <w:numId w:val="10"/>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Paid in Euros by cheque to the account holder named in the entry form, after the show.</w:t>
      </w:r>
    </w:p>
    <w:p w14:paraId="195E38D2"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Declarations &amp; Dress Code:</w:t>
      </w:r>
    </w:p>
    <w:p w14:paraId="4EB69BD1" w14:textId="77777777" w:rsidR="005735D9" w:rsidRPr="005735D9" w:rsidRDefault="005735D9" w:rsidP="005735D9">
      <w:pPr>
        <w:numPr>
          <w:ilvl w:val="0"/>
          <w:numId w:val="1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International Class declarations are due by 6 PM the day before.</w:t>
      </w:r>
    </w:p>
    <w:p w14:paraId="4E847E5C" w14:textId="77777777" w:rsidR="005735D9" w:rsidRPr="005735D9" w:rsidRDefault="005735D9" w:rsidP="005735D9">
      <w:pPr>
        <w:numPr>
          <w:ilvl w:val="0"/>
          <w:numId w:val="1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Riders must follow FEI dress code and wear assigned numbers.</w:t>
      </w:r>
    </w:p>
    <w:p w14:paraId="4BF07CAB"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Practice Arena &amp; Behaviour:</w:t>
      </w:r>
    </w:p>
    <w:p w14:paraId="63EB7F84" w14:textId="2581E35E" w:rsidR="005735D9" w:rsidRPr="005735D9" w:rsidRDefault="005735D9" w:rsidP="005735D9">
      <w:pPr>
        <w:numPr>
          <w:ilvl w:val="0"/>
          <w:numId w:val="1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The starter has authority over entry. </w:t>
      </w:r>
      <w:r w:rsidR="009878CA" w:rsidRPr="00EF1988">
        <w:rPr>
          <w:rFonts w:ascii="Segoe UI" w:eastAsia="Times New Roman" w:hAnsi="Segoe UI" w:cs="Segoe UI"/>
          <w:kern w:val="0"/>
          <w:sz w:val="22"/>
          <w:szCs w:val="22"/>
          <w:lang w:eastAsia="en-GB"/>
          <w14:ligatures w14:val="none"/>
        </w:rPr>
        <w:t>FEI rules apply</w:t>
      </w:r>
      <w:r w:rsidRPr="005735D9">
        <w:rPr>
          <w:rFonts w:ascii="Segoe UI" w:eastAsia="Times New Roman" w:hAnsi="Segoe UI" w:cs="Segoe UI"/>
          <w:kern w:val="0"/>
          <w:sz w:val="22"/>
          <w:szCs w:val="22"/>
          <w:lang w:eastAsia="en-GB"/>
          <w14:ligatures w14:val="none"/>
        </w:rPr>
        <w:t xml:space="preserve"> </w:t>
      </w:r>
      <w:r w:rsidR="009878CA" w:rsidRPr="00EF1988">
        <w:rPr>
          <w:rFonts w:ascii="Segoe UI" w:eastAsia="Times New Roman" w:hAnsi="Segoe UI" w:cs="Segoe UI"/>
          <w:kern w:val="0"/>
          <w:sz w:val="22"/>
          <w:szCs w:val="22"/>
          <w:lang w:eastAsia="en-GB"/>
          <w14:ligatures w14:val="none"/>
        </w:rPr>
        <w:t xml:space="preserve">in relation to </w:t>
      </w:r>
      <w:r w:rsidRPr="005735D9">
        <w:rPr>
          <w:rFonts w:ascii="Segoe UI" w:eastAsia="Times New Roman" w:hAnsi="Segoe UI" w:cs="Segoe UI"/>
          <w:kern w:val="0"/>
          <w:sz w:val="22"/>
          <w:szCs w:val="22"/>
          <w:lang w:eastAsia="en-GB"/>
          <w14:ligatures w14:val="none"/>
        </w:rPr>
        <w:t>proper tack, dress, and number.</w:t>
      </w:r>
    </w:p>
    <w:p w14:paraId="5C87CB29" w14:textId="32A02A01" w:rsidR="005735D9" w:rsidRPr="005735D9" w:rsidRDefault="005735D9" w:rsidP="005735D9">
      <w:pPr>
        <w:numPr>
          <w:ilvl w:val="0"/>
          <w:numId w:val="1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Inappropriate or cruel </w:t>
      </w:r>
      <w:r w:rsidR="00266C4B" w:rsidRPr="00EF1988">
        <w:rPr>
          <w:rFonts w:ascii="Segoe UI" w:eastAsia="Times New Roman" w:hAnsi="Segoe UI" w:cs="Segoe UI"/>
          <w:kern w:val="0"/>
          <w:sz w:val="22"/>
          <w:szCs w:val="22"/>
          <w:lang w:eastAsia="en-GB"/>
          <w14:ligatures w14:val="none"/>
        </w:rPr>
        <w:t>behaviour</w:t>
      </w:r>
      <w:r w:rsidRPr="005735D9">
        <w:rPr>
          <w:rFonts w:ascii="Segoe UI" w:eastAsia="Times New Roman" w:hAnsi="Segoe UI" w:cs="Segoe UI"/>
          <w:kern w:val="0"/>
          <w:sz w:val="22"/>
          <w:szCs w:val="22"/>
          <w:lang w:eastAsia="en-GB"/>
          <w14:ligatures w14:val="none"/>
        </w:rPr>
        <w:t xml:space="preserve"> will result in penalties or disqualification.</w:t>
      </w:r>
    </w:p>
    <w:p w14:paraId="6089C66C"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Late Entries:</w:t>
      </w:r>
    </w:p>
    <w:p w14:paraId="208E17F8" w14:textId="77777777" w:rsidR="005735D9" w:rsidRPr="005735D9" w:rsidRDefault="005735D9" w:rsidP="005735D9">
      <w:pPr>
        <w:numPr>
          <w:ilvl w:val="0"/>
          <w:numId w:val="13"/>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Late entries for International Classes will not be accepted after 17 July 2025.</w:t>
      </w:r>
    </w:p>
    <w:p w14:paraId="063A4CCE" w14:textId="6B673ED1" w:rsidR="005735D9" w:rsidRPr="005735D9" w:rsidRDefault="005735D9" w:rsidP="005735D9">
      <w:pPr>
        <w:spacing w:before="100" w:beforeAutospacing="1" w:after="100" w:afterAutospacing="1"/>
        <w:outlineLvl w:val="2"/>
        <w:rPr>
          <w:rFonts w:ascii="Segoe UI" w:eastAsia="Times New Roman" w:hAnsi="Segoe UI" w:cs="Segoe UI"/>
          <w:b/>
          <w:bCs/>
          <w:kern w:val="0"/>
          <w:lang w:eastAsia="en-GB"/>
          <w14:ligatures w14:val="none"/>
        </w:rPr>
      </w:pPr>
      <w:r w:rsidRPr="005735D9">
        <w:rPr>
          <w:rFonts w:ascii="Segoe UI" w:eastAsia="Times New Roman" w:hAnsi="Segoe UI" w:cs="Segoe UI"/>
          <w:b/>
          <w:bCs/>
          <w:kern w:val="0"/>
          <w:lang w:eastAsia="en-GB"/>
          <w14:ligatures w14:val="none"/>
        </w:rPr>
        <w:t>5. Millstreet International Grand Prix</w:t>
      </w:r>
      <w:r w:rsidR="00325460" w:rsidRPr="00EF1988">
        <w:rPr>
          <w:rFonts w:ascii="Segoe UI" w:eastAsia="Times New Roman" w:hAnsi="Segoe UI" w:cs="Segoe UI"/>
          <w:b/>
          <w:bCs/>
          <w:kern w:val="0"/>
          <w:lang w:eastAsia="en-GB"/>
          <w14:ligatures w14:val="none"/>
        </w:rPr>
        <w:t xml:space="preserve">  </w:t>
      </w:r>
    </w:p>
    <w:p w14:paraId="05A127CC" w14:textId="3589AD7D" w:rsidR="005735D9" w:rsidRPr="005735D9" w:rsidRDefault="005735D9" w:rsidP="005735D9">
      <w:pPr>
        <w:numPr>
          <w:ilvl w:val="0"/>
          <w:numId w:val="1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Qualifiers: 24</w:t>
      </w:r>
      <w:r w:rsidR="002821B9" w:rsidRPr="00EF1988">
        <w:rPr>
          <w:rFonts w:ascii="Segoe UI" w:eastAsia="Times New Roman" w:hAnsi="Segoe UI" w:cs="Segoe UI"/>
          <w:kern w:val="0"/>
          <w:sz w:val="22"/>
          <w:szCs w:val="22"/>
          <w:vertAlign w:val="superscript"/>
          <w:lang w:eastAsia="en-GB"/>
          <w14:ligatures w14:val="none"/>
        </w:rPr>
        <w:t xml:space="preserve">th </w:t>
      </w:r>
      <w:r w:rsidRPr="005735D9">
        <w:rPr>
          <w:rFonts w:ascii="Segoe UI" w:eastAsia="Times New Roman" w:hAnsi="Segoe UI" w:cs="Segoe UI"/>
          <w:kern w:val="0"/>
          <w:sz w:val="22"/>
          <w:szCs w:val="22"/>
          <w:lang w:eastAsia="en-GB"/>
          <w14:ligatures w14:val="none"/>
        </w:rPr>
        <w:t xml:space="preserve">&amp; </w:t>
      </w:r>
      <w:r w:rsidR="00325460" w:rsidRPr="005735D9">
        <w:rPr>
          <w:rFonts w:ascii="Segoe UI" w:eastAsia="Times New Roman" w:hAnsi="Segoe UI" w:cs="Segoe UI"/>
          <w:kern w:val="0"/>
          <w:sz w:val="22"/>
          <w:szCs w:val="22"/>
          <w:lang w:eastAsia="en-GB"/>
          <w14:ligatures w14:val="none"/>
        </w:rPr>
        <w:t>2</w:t>
      </w:r>
      <w:r w:rsidR="00325460" w:rsidRPr="00EF1988">
        <w:rPr>
          <w:rFonts w:ascii="Segoe UI" w:eastAsia="Times New Roman" w:hAnsi="Segoe UI" w:cs="Segoe UI"/>
          <w:kern w:val="0"/>
          <w:sz w:val="22"/>
          <w:szCs w:val="22"/>
          <w:lang w:eastAsia="en-GB"/>
          <w14:ligatures w14:val="none"/>
        </w:rPr>
        <w:t>5</w:t>
      </w:r>
      <w:r w:rsidR="00325460" w:rsidRPr="00EF1988">
        <w:rPr>
          <w:rFonts w:ascii="Segoe UI" w:eastAsia="Times New Roman" w:hAnsi="Segoe UI" w:cs="Segoe UI"/>
          <w:kern w:val="0"/>
          <w:sz w:val="22"/>
          <w:szCs w:val="22"/>
          <w:vertAlign w:val="superscript"/>
          <w:lang w:eastAsia="en-GB"/>
          <w14:ligatures w14:val="none"/>
        </w:rPr>
        <w:t>th</w:t>
      </w:r>
      <w:r w:rsidRPr="005735D9">
        <w:rPr>
          <w:rFonts w:ascii="Segoe UI" w:eastAsia="Times New Roman" w:hAnsi="Segoe UI" w:cs="Segoe UI"/>
          <w:kern w:val="0"/>
          <w:sz w:val="22"/>
          <w:szCs w:val="22"/>
          <w:lang w:eastAsia="en-GB"/>
          <w14:ligatures w14:val="none"/>
        </w:rPr>
        <w:t xml:space="preserve"> July 2025. Top 20 combinations from each proceed to the Grand Prix.</w:t>
      </w:r>
      <w:r w:rsidR="002821B9" w:rsidRPr="00EF1988">
        <w:rPr>
          <w:rFonts w:ascii="Segoe UI" w:eastAsia="Times New Roman" w:hAnsi="Segoe UI" w:cs="Segoe UI"/>
          <w:kern w:val="0"/>
          <w:sz w:val="22"/>
          <w:szCs w:val="22"/>
          <w:lang w:eastAsia="en-GB"/>
          <w14:ligatures w14:val="none"/>
        </w:rPr>
        <w:t>(Intl comp 2 &amp; 5)</w:t>
      </w:r>
    </w:p>
    <w:p w14:paraId="12806FFD" w14:textId="77777777" w:rsidR="005735D9" w:rsidRPr="005735D9" w:rsidRDefault="005735D9" w:rsidP="005735D9">
      <w:pPr>
        <w:numPr>
          <w:ilvl w:val="0"/>
          <w:numId w:val="1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Prize Fund: Minimum €30,000.</w:t>
      </w:r>
    </w:p>
    <w:p w14:paraId="6454FD32" w14:textId="33FF1EAF" w:rsidR="005735D9" w:rsidRPr="005735D9" w:rsidRDefault="005735D9" w:rsidP="005735D9">
      <w:pPr>
        <w:numPr>
          <w:ilvl w:val="0"/>
          <w:numId w:val="1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Qualified riders must declare by</w:t>
      </w:r>
      <w:r w:rsidR="009878CA" w:rsidRPr="00EF1988">
        <w:rPr>
          <w:rFonts w:ascii="Segoe UI" w:eastAsia="Times New Roman" w:hAnsi="Segoe UI" w:cs="Segoe UI"/>
          <w:kern w:val="0"/>
          <w:sz w:val="22"/>
          <w:szCs w:val="22"/>
          <w:lang w:eastAsia="en-GB"/>
          <w14:ligatures w14:val="none"/>
        </w:rPr>
        <w:t xml:space="preserve"> the time stated at the show office</w:t>
      </w:r>
      <w:r w:rsidRPr="005735D9">
        <w:rPr>
          <w:rFonts w:ascii="Segoe UI" w:eastAsia="Times New Roman" w:hAnsi="Segoe UI" w:cs="Segoe UI"/>
          <w:kern w:val="0"/>
          <w:sz w:val="22"/>
          <w:szCs w:val="22"/>
          <w:lang w:eastAsia="en-GB"/>
          <w14:ligatures w14:val="none"/>
        </w:rPr>
        <w:t>.</w:t>
      </w:r>
    </w:p>
    <w:p w14:paraId="2B826186" w14:textId="4D32A28E" w:rsidR="005735D9" w:rsidRPr="00EF1988" w:rsidRDefault="005735D9" w:rsidP="00325460">
      <w:pPr>
        <w:numPr>
          <w:ilvl w:val="0"/>
          <w:numId w:val="1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Horse substitution is not permitted. Rider substitutions may be allowed in exceptional cases with written appeal.</w:t>
      </w:r>
    </w:p>
    <w:p w14:paraId="61B64DEF" w14:textId="4A8FFDB1" w:rsidR="00325460" w:rsidRPr="005735D9" w:rsidRDefault="00325460" w:rsidP="00325460">
      <w:pPr>
        <w:numPr>
          <w:ilvl w:val="0"/>
          <w:numId w:val="14"/>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Further information to be found in Millstreet CSI2* FEI Schedule.</w:t>
      </w:r>
    </w:p>
    <w:p w14:paraId="43E41CE8"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Automatic Qualification (FEI Art. 261.4.2):</w:t>
      </w:r>
    </w:p>
    <w:p w14:paraId="73A27ACD" w14:textId="77777777" w:rsidR="00FB1CC0" w:rsidRPr="00EF1988" w:rsidRDefault="00FB1CC0" w:rsidP="00FB1CC0">
      <w:pPr>
        <w:numPr>
          <w:ilvl w:val="0"/>
          <w:numId w:val="25"/>
        </w:numPr>
        <w:rPr>
          <w:rFonts w:ascii="Segoe UI" w:hAnsi="Segoe UI" w:cs="Segoe UI"/>
          <w:sz w:val="22"/>
          <w:szCs w:val="22"/>
        </w:rPr>
      </w:pPr>
      <w:r w:rsidRPr="00EF1988">
        <w:rPr>
          <w:rFonts w:ascii="Segoe UI" w:hAnsi="Segoe UI" w:cs="Segoe UI"/>
          <w:sz w:val="22"/>
          <w:szCs w:val="22"/>
        </w:rPr>
        <w:t xml:space="preserve">The following Athletes (not Athlete/Horse combinations) are automatically qualified for the Grand Prix at CSI Events, if present: </w:t>
      </w:r>
    </w:p>
    <w:p w14:paraId="3BA34487" w14:textId="77777777" w:rsidR="00FB1CC0" w:rsidRPr="00EF1988" w:rsidRDefault="00FB1CC0" w:rsidP="00FB1CC0">
      <w:pPr>
        <w:numPr>
          <w:ilvl w:val="0"/>
          <w:numId w:val="25"/>
        </w:numPr>
        <w:rPr>
          <w:rFonts w:ascii="Segoe UI" w:hAnsi="Segoe UI" w:cs="Segoe UI"/>
          <w:sz w:val="22"/>
          <w:szCs w:val="22"/>
        </w:rPr>
      </w:pPr>
      <w:r w:rsidRPr="00EF1988">
        <w:rPr>
          <w:rFonts w:ascii="Segoe UI" w:hAnsi="Segoe UI" w:cs="Segoe UI"/>
          <w:sz w:val="22"/>
          <w:szCs w:val="22"/>
        </w:rPr>
        <w:t xml:space="preserve">261.4.2.1 - The winner of that Event’s Grand Prix the previous year; </w:t>
      </w:r>
    </w:p>
    <w:p w14:paraId="7963E2B1" w14:textId="77777777" w:rsidR="00FB1CC0" w:rsidRPr="00EF1988" w:rsidRDefault="00FB1CC0" w:rsidP="00FB1CC0">
      <w:pPr>
        <w:numPr>
          <w:ilvl w:val="0"/>
          <w:numId w:val="25"/>
        </w:numPr>
        <w:rPr>
          <w:rFonts w:ascii="Segoe UI" w:hAnsi="Segoe UI" w:cs="Segoe UI"/>
          <w:sz w:val="22"/>
          <w:szCs w:val="22"/>
        </w:rPr>
      </w:pPr>
      <w:r w:rsidRPr="00EF1988">
        <w:rPr>
          <w:rFonts w:ascii="Segoe UI" w:hAnsi="Segoe UI" w:cs="Segoe UI"/>
          <w:sz w:val="22"/>
          <w:szCs w:val="22"/>
        </w:rPr>
        <w:t xml:space="preserve">261.4.2.2 - The current National Champion of the host country; </w:t>
      </w:r>
    </w:p>
    <w:p w14:paraId="59DDC823" w14:textId="0188D519" w:rsidR="00FB1CC0" w:rsidRPr="00EF1988" w:rsidRDefault="00FB1CC0" w:rsidP="00FB1CC0">
      <w:pPr>
        <w:numPr>
          <w:ilvl w:val="0"/>
          <w:numId w:val="25"/>
        </w:numPr>
        <w:rPr>
          <w:rFonts w:ascii="Segoe UI" w:hAnsi="Segoe UI" w:cs="Segoe UI"/>
          <w:sz w:val="22"/>
          <w:szCs w:val="22"/>
        </w:rPr>
      </w:pPr>
      <w:r w:rsidRPr="00EF1988">
        <w:rPr>
          <w:rFonts w:ascii="Segoe UI" w:hAnsi="Segoe UI" w:cs="Segoe UI"/>
          <w:sz w:val="22"/>
          <w:szCs w:val="22"/>
        </w:rPr>
        <w:lastRenderedPageBreak/>
        <w:t xml:space="preserve">261.4.2.3 - The individual medal winners of the last Olympic and Pan-American Games, the last FEI World and FEI Continental Championships and the winner of the FEI World </w:t>
      </w:r>
    </w:p>
    <w:p w14:paraId="26EEB458" w14:textId="23EB50D3" w:rsidR="009878CA" w:rsidRPr="00EF1988" w:rsidRDefault="00FB1CC0" w:rsidP="00EF1988">
      <w:pPr>
        <w:ind w:left="720"/>
        <w:rPr>
          <w:rFonts w:ascii="Segoe UI" w:hAnsi="Segoe UI" w:cs="Segoe UI"/>
          <w:sz w:val="22"/>
          <w:szCs w:val="22"/>
        </w:rPr>
      </w:pPr>
      <w:r w:rsidRPr="00EF1988">
        <w:rPr>
          <w:rFonts w:ascii="Segoe UI" w:hAnsi="Segoe UI" w:cs="Segoe UI"/>
          <w:sz w:val="22"/>
          <w:szCs w:val="22"/>
        </w:rPr>
        <w:t>Cup™ Final.</w:t>
      </w:r>
    </w:p>
    <w:p w14:paraId="79BA4C53" w14:textId="77777777" w:rsidR="005735D9" w:rsidRPr="00EF1988" w:rsidRDefault="005735D9" w:rsidP="005735D9">
      <w:pPr>
        <w:spacing w:before="100" w:beforeAutospacing="1" w:after="100" w:afterAutospacing="1"/>
        <w:outlineLvl w:val="2"/>
        <w:rPr>
          <w:rFonts w:ascii="Segoe UI" w:eastAsia="Times New Roman" w:hAnsi="Segoe UI" w:cs="Segoe UI"/>
          <w:b/>
          <w:bCs/>
          <w:kern w:val="0"/>
          <w:lang w:eastAsia="en-GB"/>
          <w14:ligatures w14:val="none"/>
        </w:rPr>
      </w:pPr>
      <w:r w:rsidRPr="005735D9">
        <w:rPr>
          <w:rFonts w:ascii="Segoe UI" w:eastAsia="Times New Roman" w:hAnsi="Segoe UI" w:cs="Segoe UI"/>
          <w:b/>
          <w:bCs/>
          <w:kern w:val="0"/>
          <w:lang w:eastAsia="en-GB"/>
          <w14:ligatures w14:val="none"/>
        </w:rPr>
        <w:t>6. National Classes</w:t>
      </w:r>
    </w:p>
    <w:p w14:paraId="215D53D8" w14:textId="59175580" w:rsidR="0072524D" w:rsidRPr="00EF1988" w:rsidRDefault="0072524D" w:rsidP="009878CA">
      <w:pPr>
        <w:pStyle w:val="Default"/>
        <w:numPr>
          <w:ilvl w:val="0"/>
          <w:numId w:val="26"/>
        </w:numPr>
        <w:jc w:val="both"/>
        <w:rPr>
          <w:rFonts w:ascii="Segoe UI" w:hAnsi="Segoe UI" w:cs="Segoe UI"/>
          <w:sz w:val="22"/>
          <w:szCs w:val="21"/>
        </w:rPr>
      </w:pPr>
      <w:r w:rsidRPr="00EF1988">
        <w:rPr>
          <w:rFonts w:ascii="Segoe UI" w:hAnsi="Segoe UI" w:cs="Segoe UI"/>
          <w:sz w:val="22"/>
          <w:szCs w:val="21"/>
        </w:rPr>
        <w:t>Millstreet International Horse Show will run under the National Competition and FEI Rules</w:t>
      </w:r>
    </w:p>
    <w:p w14:paraId="7B0EF460"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Entries &amp; Fees:</w:t>
      </w:r>
    </w:p>
    <w:p w14:paraId="07C2111F" w14:textId="77777777" w:rsidR="005735D9" w:rsidRPr="005735D9" w:rsidRDefault="005735D9" w:rsidP="005735D9">
      <w:pPr>
        <w:numPr>
          <w:ilvl w:val="0"/>
          <w:numId w:val="16"/>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Enter via: </w:t>
      </w:r>
      <w:r w:rsidRPr="005735D9">
        <w:rPr>
          <w:rFonts w:ascii="Segoe UI" w:eastAsia="Times New Roman" w:hAnsi="Segoe UI" w:cs="Segoe UI"/>
          <w:b/>
          <w:bCs/>
          <w:kern w:val="0"/>
          <w:sz w:val="22"/>
          <w:szCs w:val="22"/>
          <w:lang w:eastAsia="en-GB"/>
          <w14:ligatures w14:val="none"/>
        </w:rPr>
        <w:t>www.millstreet.horse</w:t>
      </w:r>
      <w:r w:rsidRPr="005735D9">
        <w:rPr>
          <w:rFonts w:ascii="Segoe UI" w:eastAsia="Times New Roman" w:hAnsi="Segoe UI" w:cs="Segoe UI"/>
          <w:kern w:val="0"/>
          <w:sz w:val="22"/>
          <w:szCs w:val="22"/>
          <w:lang w:eastAsia="en-GB"/>
          <w14:ligatures w14:val="none"/>
        </w:rPr>
        <w:t xml:space="preserve"> using Equipe.</w:t>
      </w:r>
    </w:p>
    <w:p w14:paraId="3B178AAF" w14:textId="77777777" w:rsidR="005735D9" w:rsidRPr="005735D9" w:rsidRDefault="005735D9" w:rsidP="005735D9">
      <w:pPr>
        <w:numPr>
          <w:ilvl w:val="0"/>
          <w:numId w:val="16"/>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Deadline: </w:t>
      </w:r>
      <w:r w:rsidRPr="005735D9">
        <w:rPr>
          <w:rFonts w:ascii="Segoe UI" w:eastAsia="Times New Roman" w:hAnsi="Segoe UI" w:cs="Segoe UI"/>
          <w:b/>
          <w:bCs/>
          <w:kern w:val="0"/>
          <w:sz w:val="22"/>
          <w:szCs w:val="22"/>
          <w:lang w:eastAsia="en-GB"/>
          <w14:ligatures w14:val="none"/>
        </w:rPr>
        <w:t>14 July 2025</w:t>
      </w:r>
      <w:r w:rsidRPr="005735D9">
        <w:rPr>
          <w:rFonts w:ascii="Segoe UI" w:eastAsia="Times New Roman" w:hAnsi="Segoe UI" w:cs="Segoe UI"/>
          <w:kern w:val="0"/>
          <w:sz w:val="22"/>
          <w:szCs w:val="22"/>
          <w:lang w:eastAsia="en-GB"/>
          <w14:ligatures w14:val="none"/>
        </w:rPr>
        <w:t>. Late entries are not accepted.</w:t>
      </w:r>
    </w:p>
    <w:p w14:paraId="11302CCD" w14:textId="132F0DB8" w:rsidR="005735D9" w:rsidRPr="005735D9" w:rsidRDefault="005735D9" w:rsidP="005735D9">
      <w:pPr>
        <w:numPr>
          <w:ilvl w:val="0"/>
          <w:numId w:val="16"/>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Refunds will incur a €15 booking fee</w:t>
      </w:r>
      <w:r w:rsidR="000F06AC" w:rsidRPr="00EF1988">
        <w:rPr>
          <w:rFonts w:ascii="Segoe UI" w:eastAsia="Times New Roman" w:hAnsi="Segoe UI" w:cs="Segoe UI"/>
          <w:kern w:val="0"/>
          <w:sz w:val="22"/>
          <w:szCs w:val="22"/>
          <w:lang w:eastAsia="en-GB"/>
          <w14:ligatures w14:val="none"/>
        </w:rPr>
        <w:t xml:space="preserve"> per entry.</w:t>
      </w:r>
    </w:p>
    <w:p w14:paraId="0033640E" w14:textId="77777777" w:rsidR="005735D9" w:rsidRPr="00EF1988" w:rsidRDefault="005735D9" w:rsidP="005735D9">
      <w:pPr>
        <w:numPr>
          <w:ilvl w:val="0"/>
          <w:numId w:val="16"/>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A €20 First Aid fee will apply per account.</w:t>
      </w:r>
    </w:p>
    <w:p w14:paraId="5160E4DC" w14:textId="37272CC6" w:rsidR="009878CA" w:rsidRPr="005735D9" w:rsidRDefault="00AE528E" w:rsidP="009878CA">
      <w:pPr>
        <w:numPr>
          <w:ilvl w:val="0"/>
          <w:numId w:val="16"/>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Finals must be paid for in full prior to the start list being drawn. </w:t>
      </w:r>
    </w:p>
    <w:p w14:paraId="4E922DAC"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Passport &amp; Health Checks:</w:t>
      </w:r>
    </w:p>
    <w:p w14:paraId="58EF0F5A" w14:textId="1020D46A" w:rsidR="005735D9" w:rsidRPr="005735D9" w:rsidRDefault="005735D9" w:rsidP="005735D9">
      <w:pPr>
        <w:numPr>
          <w:ilvl w:val="0"/>
          <w:numId w:val="17"/>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All horses must be vaccinated </w:t>
      </w:r>
      <w:r w:rsidR="0072524D" w:rsidRPr="00EF1988">
        <w:rPr>
          <w:rFonts w:ascii="Segoe UI" w:eastAsia="Times New Roman" w:hAnsi="Segoe UI" w:cs="Segoe UI"/>
          <w:kern w:val="0"/>
          <w:sz w:val="22"/>
          <w:szCs w:val="22"/>
          <w:lang w:eastAsia="en-GB"/>
          <w14:ligatures w14:val="none"/>
        </w:rPr>
        <w:t>in line with national competition regulation</w:t>
      </w:r>
      <w:r w:rsidR="00AE528E" w:rsidRPr="00EF1988">
        <w:rPr>
          <w:rFonts w:ascii="Segoe UI" w:eastAsia="Times New Roman" w:hAnsi="Segoe UI" w:cs="Segoe UI"/>
          <w:kern w:val="0"/>
          <w:sz w:val="22"/>
          <w:szCs w:val="22"/>
          <w:lang w:eastAsia="en-GB"/>
          <w14:ligatures w14:val="none"/>
        </w:rPr>
        <w:t>s.</w:t>
      </w:r>
    </w:p>
    <w:p w14:paraId="662CDF30" w14:textId="77777777" w:rsidR="005735D9" w:rsidRPr="005735D9" w:rsidRDefault="005735D9" w:rsidP="005735D9">
      <w:pPr>
        <w:numPr>
          <w:ilvl w:val="0"/>
          <w:numId w:val="17"/>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Random inspections and testing will occur throughout the event.</w:t>
      </w:r>
    </w:p>
    <w:p w14:paraId="627B1910" w14:textId="1F903946" w:rsidR="005735D9" w:rsidRPr="005735D9" w:rsidRDefault="005735D9" w:rsidP="005735D9">
      <w:pPr>
        <w:numPr>
          <w:ilvl w:val="0"/>
          <w:numId w:val="17"/>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Boomerang and Ruby class entries must submit passports</w:t>
      </w:r>
      <w:r w:rsidR="00AE528E" w:rsidRPr="00EF1988">
        <w:rPr>
          <w:rFonts w:ascii="Segoe UI" w:eastAsia="Times New Roman" w:hAnsi="Segoe UI" w:cs="Segoe UI"/>
          <w:kern w:val="0"/>
          <w:sz w:val="22"/>
          <w:szCs w:val="22"/>
          <w:lang w:eastAsia="en-GB"/>
          <w14:ligatures w14:val="none"/>
        </w:rPr>
        <w:t xml:space="preserve"> before the final</w:t>
      </w:r>
      <w:r w:rsidRPr="005735D9">
        <w:rPr>
          <w:rFonts w:ascii="Segoe UI" w:eastAsia="Times New Roman" w:hAnsi="Segoe UI" w:cs="Segoe UI"/>
          <w:kern w:val="0"/>
          <w:sz w:val="22"/>
          <w:szCs w:val="22"/>
          <w:lang w:eastAsia="en-GB"/>
          <w14:ligatures w14:val="none"/>
        </w:rPr>
        <w:t>.</w:t>
      </w:r>
    </w:p>
    <w:p w14:paraId="277D78D8"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Rules:</w:t>
      </w:r>
    </w:p>
    <w:p w14:paraId="2EE98548" w14:textId="3E3A1532" w:rsidR="00325460" w:rsidRPr="005735D9" w:rsidRDefault="00325460" w:rsidP="00325460">
      <w:pPr>
        <w:numPr>
          <w:ilvl w:val="0"/>
          <w:numId w:val="8"/>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National</w:t>
      </w:r>
      <w:r w:rsidRPr="005735D9">
        <w:rPr>
          <w:rFonts w:ascii="Segoe UI" w:eastAsia="Times New Roman" w:hAnsi="Segoe UI" w:cs="Segoe UI"/>
          <w:kern w:val="0"/>
          <w:sz w:val="22"/>
          <w:szCs w:val="22"/>
          <w:lang w:eastAsia="en-GB"/>
          <w14:ligatures w14:val="none"/>
        </w:rPr>
        <w:t xml:space="preserve"> horses will be </w:t>
      </w:r>
      <w:r w:rsidRPr="00EF1988">
        <w:rPr>
          <w:rFonts w:ascii="Segoe UI" w:eastAsia="Times New Roman" w:hAnsi="Segoe UI" w:cs="Segoe UI"/>
          <w:kern w:val="0"/>
          <w:sz w:val="22"/>
          <w:szCs w:val="22"/>
          <w:lang w:eastAsia="en-GB"/>
          <w14:ligatures w14:val="none"/>
        </w:rPr>
        <w:t>stabled</w:t>
      </w:r>
      <w:r w:rsidRPr="005735D9">
        <w:rPr>
          <w:rFonts w:ascii="Segoe UI" w:eastAsia="Times New Roman" w:hAnsi="Segoe UI" w:cs="Segoe UI"/>
          <w:kern w:val="0"/>
          <w:sz w:val="22"/>
          <w:szCs w:val="22"/>
          <w:lang w:eastAsia="en-GB"/>
          <w14:ligatures w14:val="none"/>
        </w:rPr>
        <w:t xml:space="preserve"> </w:t>
      </w:r>
      <w:r w:rsidRPr="00EF1988">
        <w:rPr>
          <w:rFonts w:ascii="Segoe UI" w:eastAsia="Times New Roman" w:hAnsi="Segoe UI" w:cs="Segoe UI"/>
          <w:kern w:val="0"/>
          <w:sz w:val="22"/>
          <w:szCs w:val="22"/>
          <w:lang w:eastAsia="en-GB"/>
          <w14:ligatures w14:val="none"/>
        </w:rPr>
        <w:t>in a separate air space</w:t>
      </w:r>
      <w:r w:rsidRPr="005735D9">
        <w:rPr>
          <w:rFonts w:ascii="Segoe UI" w:eastAsia="Times New Roman" w:hAnsi="Segoe UI" w:cs="Segoe UI"/>
          <w:kern w:val="0"/>
          <w:sz w:val="22"/>
          <w:szCs w:val="22"/>
          <w:lang w:eastAsia="en-GB"/>
          <w14:ligatures w14:val="none"/>
        </w:rPr>
        <w:t xml:space="preserve"> </w:t>
      </w:r>
      <w:r w:rsidRPr="00EF1988">
        <w:rPr>
          <w:rFonts w:ascii="Segoe UI" w:eastAsia="Times New Roman" w:hAnsi="Segoe UI" w:cs="Segoe UI"/>
          <w:kern w:val="0"/>
          <w:sz w:val="22"/>
          <w:szCs w:val="22"/>
          <w:lang w:eastAsia="en-GB"/>
          <w14:ligatures w14:val="none"/>
        </w:rPr>
        <w:t>to</w:t>
      </w:r>
      <w:r w:rsidRPr="005735D9">
        <w:rPr>
          <w:rFonts w:ascii="Segoe UI" w:eastAsia="Times New Roman" w:hAnsi="Segoe UI" w:cs="Segoe UI"/>
          <w:kern w:val="0"/>
          <w:sz w:val="22"/>
          <w:szCs w:val="22"/>
          <w:lang w:eastAsia="en-GB"/>
          <w14:ligatures w14:val="none"/>
        </w:rPr>
        <w:t xml:space="preserve"> </w:t>
      </w:r>
      <w:r w:rsidRPr="00EF1988">
        <w:rPr>
          <w:rFonts w:ascii="Segoe UI" w:eastAsia="Times New Roman" w:hAnsi="Segoe UI" w:cs="Segoe UI"/>
          <w:kern w:val="0"/>
          <w:sz w:val="22"/>
          <w:szCs w:val="22"/>
          <w:lang w:eastAsia="en-GB"/>
          <w14:ligatures w14:val="none"/>
        </w:rPr>
        <w:t>FEI</w:t>
      </w:r>
      <w:r w:rsidRPr="005735D9">
        <w:rPr>
          <w:rFonts w:ascii="Segoe UI" w:eastAsia="Times New Roman" w:hAnsi="Segoe UI" w:cs="Segoe UI"/>
          <w:kern w:val="0"/>
          <w:sz w:val="22"/>
          <w:szCs w:val="22"/>
          <w:lang w:eastAsia="en-GB"/>
          <w14:ligatures w14:val="none"/>
        </w:rPr>
        <w:t>-level horses</w:t>
      </w:r>
      <w:r w:rsidRPr="00EF1988">
        <w:rPr>
          <w:rFonts w:ascii="Segoe UI" w:eastAsia="Times New Roman" w:hAnsi="Segoe UI" w:cs="Segoe UI"/>
          <w:kern w:val="0"/>
          <w:sz w:val="22"/>
          <w:szCs w:val="22"/>
          <w:lang w:eastAsia="en-GB"/>
          <w14:ligatures w14:val="none"/>
        </w:rPr>
        <w:t xml:space="preserve"> in line with FEI Biosecurity Regulations. </w:t>
      </w:r>
    </w:p>
    <w:p w14:paraId="4FAAD7FF" w14:textId="77777777" w:rsidR="00325460" w:rsidRPr="00EF1988" w:rsidRDefault="00325460" w:rsidP="00325460">
      <w:pPr>
        <w:numPr>
          <w:ilvl w:val="0"/>
          <w:numId w:val="8"/>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Stabling requests submitted at the time of entry will be accommodated if it is possible. </w:t>
      </w:r>
    </w:p>
    <w:p w14:paraId="0CEB3ED4" w14:textId="554BF841" w:rsidR="00325460" w:rsidRPr="00EF1988" w:rsidRDefault="00325460" w:rsidP="00325460">
      <w:pPr>
        <w:numPr>
          <w:ilvl w:val="0"/>
          <w:numId w:val="8"/>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Horses must remain in the stable they were allocated unless permission is granted by stewards and officials on site.</w:t>
      </w:r>
    </w:p>
    <w:p w14:paraId="592E182F" w14:textId="2FD802AC" w:rsidR="005735D9" w:rsidRPr="005735D9" w:rsidRDefault="005735D9" w:rsidP="00325460">
      <w:pPr>
        <w:numPr>
          <w:ilvl w:val="0"/>
          <w:numId w:val="8"/>
        </w:numPr>
        <w:spacing w:before="100" w:before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Automatic declaration applies with a valid entry.</w:t>
      </w:r>
    </w:p>
    <w:p w14:paraId="5862ACCC" w14:textId="30EC0D28" w:rsidR="005735D9" w:rsidRPr="005735D9" w:rsidRDefault="005735D9" w:rsidP="00325460">
      <w:pPr>
        <w:numPr>
          <w:ilvl w:val="0"/>
          <w:numId w:val="18"/>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Substitutions are allowed only at the discretion of the Organising Committee.</w:t>
      </w:r>
      <w:r w:rsidR="00765291" w:rsidRPr="00EF1988">
        <w:rPr>
          <w:rFonts w:ascii="Segoe UI" w:eastAsia="Times New Roman" w:hAnsi="Segoe UI" w:cs="Segoe UI"/>
          <w:kern w:val="0"/>
          <w:sz w:val="22"/>
          <w:szCs w:val="22"/>
          <w:lang w:eastAsia="en-GB"/>
          <w14:ligatures w14:val="none"/>
        </w:rPr>
        <w:t xml:space="preserve"> Either horse or rider can be substituted, not both. Horses can only be substituted if they are eligible for the class in question. </w:t>
      </w:r>
    </w:p>
    <w:p w14:paraId="01C53EF2" w14:textId="69E0315E" w:rsidR="00765291" w:rsidRPr="00EF1988" w:rsidRDefault="005735D9" w:rsidP="00325460">
      <w:pPr>
        <w:numPr>
          <w:ilvl w:val="0"/>
          <w:numId w:val="18"/>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National classes follow </w:t>
      </w:r>
      <w:r w:rsidR="00325460" w:rsidRPr="00EF1988">
        <w:rPr>
          <w:rFonts w:ascii="Segoe UI" w:eastAsia="Times New Roman" w:hAnsi="Segoe UI" w:cs="Segoe UI"/>
          <w:kern w:val="0"/>
          <w:sz w:val="22"/>
          <w:szCs w:val="22"/>
          <w:lang w:eastAsia="en-GB"/>
          <w14:ligatures w14:val="none"/>
        </w:rPr>
        <w:t>National Competition</w:t>
      </w:r>
      <w:r w:rsidRPr="005735D9">
        <w:rPr>
          <w:rFonts w:ascii="Segoe UI" w:eastAsia="Times New Roman" w:hAnsi="Segoe UI" w:cs="Segoe UI"/>
          <w:kern w:val="0"/>
          <w:sz w:val="22"/>
          <w:szCs w:val="22"/>
          <w:lang w:eastAsia="en-GB"/>
          <w14:ligatures w14:val="none"/>
        </w:rPr>
        <w:t xml:space="preserve"> dress code.</w:t>
      </w:r>
    </w:p>
    <w:p w14:paraId="4850B9BE" w14:textId="3041684E" w:rsidR="00877D64" w:rsidRPr="00EF1988" w:rsidRDefault="00765291" w:rsidP="00325460">
      <w:pPr>
        <w:numPr>
          <w:ilvl w:val="0"/>
          <w:numId w:val="18"/>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hAnsi="Segoe UI" w:cs="Segoe UI"/>
          <w:sz w:val="22"/>
          <w:szCs w:val="22"/>
        </w:rPr>
        <w:t>Abuse</w:t>
      </w:r>
      <w:r w:rsidR="00877D64" w:rsidRPr="00EF1988">
        <w:rPr>
          <w:rFonts w:ascii="Segoe UI" w:hAnsi="Segoe UI" w:cs="Segoe UI"/>
          <w:sz w:val="22"/>
          <w:szCs w:val="22"/>
        </w:rPr>
        <w:t xml:space="preserve"> of a horse</w:t>
      </w:r>
      <w:r w:rsidRPr="00EF1988">
        <w:rPr>
          <w:rFonts w:ascii="Segoe UI" w:hAnsi="Segoe UI" w:cs="Segoe UI"/>
          <w:sz w:val="22"/>
          <w:szCs w:val="22"/>
        </w:rPr>
        <w:t xml:space="preserve"> or other person at the show</w:t>
      </w:r>
      <w:r w:rsidR="00877D64" w:rsidRPr="00EF1988">
        <w:rPr>
          <w:rFonts w:ascii="Segoe UI" w:hAnsi="Segoe UI" w:cs="Segoe UI"/>
          <w:sz w:val="22"/>
          <w:szCs w:val="22"/>
        </w:rPr>
        <w:t xml:space="preserve"> is not </w:t>
      </w:r>
      <w:r w:rsidR="00877D64" w:rsidRPr="00EF1988">
        <w:rPr>
          <w:rFonts w:ascii="Segoe UI" w:hAnsi="Segoe UI" w:cs="Segoe UI"/>
          <w:sz w:val="22"/>
          <w:szCs w:val="22"/>
        </w:rPr>
        <w:t xml:space="preserve">tolerated. </w:t>
      </w:r>
      <w:r w:rsidR="00877D64" w:rsidRPr="00EF1988">
        <w:rPr>
          <w:rFonts w:ascii="Segoe UI" w:hAnsi="Segoe UI" w:cs="Segoe UI"/>
          <w:sz w:val="22"/>
          <w:szCs w:val="22"/>
        </w:rPr>
        <w:t xml:space="preserve">Violators </w:t>
      </w:r>
      <w:r w:rsidR="00877D64" w:rsidRPr="00EF1988">
        <w:rPr>
          <w:rFonts w:ascii="Segoe UI" w:hAnsi="Segoe UI" w:cs="Segoe UI"/>
          <w:sz w:val="22"/>
          <w:szCs w:val="22"/>
        </w:rPr>
        <w:t>will</w:t>
      </w:r>
      <w:r w:rsidR="00877D64" w:rsidRPr="00EF1988">
        <w:rPr>
          <w:rFonts w:ascii="Segoe UI" w:hAnsi="Segoe UI" w:cs="Segoe UI"/>
          <w:sz w:val="22"/>
          <w:szCs w:val="22"/>
        </w:rPr>
        <w:t xml:space="preserve"> be disqualified from the show and prize monies</w:t>
      </w:r>
      <w:r w:rsidR="00877D64" w:rsidRPr="00EF1988">
        <w:rPr>
          <w:rFonts w:ascii="Segoe UI" w:hAnsi="Segoe UI" w:cs="Segoe UI"/>
          <w:sz w:val="22"/>
          <w:szCs w:val="22"/>
        </w:rPr>
        <w:t xml:space="preserve"> </w:t>
      </w:r>
      <w:r w:rsidR="00877D64" w:rsidRPr="00EF1988">
        <w:rPr>
          <w:rFonts w:ascii="Segoe UI" w:hAnsi="Segoe UI" w:cs="Segoe UI"/>
          <w:sz w:val="22"/>
          <w:szCs w:val="22"/>
        </w:rPr>
        <w:t>forfeited. Article 243 of the FEI rules for jumping events will apply.</w:t>
      </w:r>
    </w:p>
    <w:p w14:paraId="00FC7AC4" w14:textId="23E0DDB2" w:rsidR="00877D64" w:rsidRPr="00EF1988" w:rsidRDefault="00877D64" w:rsidP="00325460">
      <w:pPr>
        <w:numPr>
          <w:ilvl w:val="0"/>
          <w:numId w:val="18"/>
        </w:numPr>
        <w:rPr>
          <w:rFonts w:ascii="Segoe UI" w:hAnsi="Segoe UI" w:cs="Segoe UI"/>
          <w:sz w:val="22"/>
          <w:szCs w:val="22"/>
        </w:rPr>
      </w:pPr>
      <w:r w:rsidRPr="00EF1988">
        <w:rPr>
          <w:rFonts w:ascii="Segoe UI" w:hAnsi="Segoe UI" w:cs="Segoe UI"/>
          <w:sz w:val="22"/>
          <w:szCs w:val="22"/>
        </w:rPr>
        <w:t xml:space="preserve">Any official protests must be in accordance with FEI Protocol (Article 163-169). </w:t>
      </w:r>
    </w:p>
    <w:p w14:paraId="3A070AF6" w14:textId="09F02AE2" w:rsidR="00877D64" w:rsidRPr="00EF1988" w:rsidRDefault="00877D64" w:rsidP="00325460">
      <w:pPr>
        <w:numPr>
          <w:ilvl w:val="0"/>
          <w:numId w:val="18"/>
        </w:numPr>
        <w:rPr>
          <w:rFonts w:ascii="Segoe UI" w:hAnsi="Segoe UI" w:cs="Segoe UI"/>
          <w:sz w:val="22"/>
          <w:szCs w:val="22"/>
        </w:rPr>
      </w:pPr>
      <w:r w:rsidRPr="00EF1988">
        <w:rPr>
          <w:rFonts w:ascii="Segoe UI" w:hAnsi="Segoe UI" w:cs="Segoe UI"/>
          <w:sz w:val="22"/>
          <w:szCs w:val="22"/>
        </w:rPr>
        <w:t>Horse Head numbers must be worn by horses at all times when outside of their assigned stable.</w:t>
      </w:r>
    </w:p>
    <w:p w14:paraId="59378EA4" w14:textId="77868662" w:rsidR="00765291" w:rsidRPr="005735D9" w:rsidRDefault="00765291" w:rsidP="00325460">
      <w:pPr>
        <w:numPr>
          <w:ilvl w:val="0"/>
          <w:numId w:val="18"/>
        </w:numPr>
        <w:rPr>
          <w:rFonts w:ascii="Segoe UI" w:hAnsi="Segoe UI" w:cs="Segoe UI"/>
          <w:sz w:val="22"/>
          <w:szCs w:val="22"/>
        </w:rPr>
      </w:pPr>
      <w:r w:rsidRPr="00EF1988">
        <w:rPr>
          <w:rFonts w:ascii="Segoe UI" w:hAnsi="Segoe UI" w:cs="Segoe UI"/>
          <w:sz w:val="22"/>
          <w:szCs w:val="22"/>
        </w:rPr>
        <w:t>All prize money will be paid in Euros. Prize money is paid by cheque drawn to the order of the account holders name and address as indicated on the online form and will be paid out after the show.</w:t>
      </w:r>
    </w:p>
    <w:p w14:paraId="0000336D" w14:textId="77777777" w:rsidR="005735D9" w:rsidRPr="005735D9" w:rsidRDefault="005735D9" w:rsidP="005735D9">
      <w:pPr>
        <w:spacing w:before="100" w:beforeAutospacing="1" w:after="100" w:afterAutospacing="1"/>
        <w:outlineLvl w:val="2"/>
        <w:rPr>
          <w:rFonts w:ascii="Segoe UI" w:eastAsia="Times New Roman" w:hAnsi="Segoe UI" w:cs="Segoe UI"/>
          <w:b/>
          <w:bCs/>
          <w:kern w:val="0"/>
          <w:lang w:eastAsia="en-GB"/>
          <w14:ligatures w14:val="none"/>
        </w:rPr>
      </w:pPr>
      <w:r w:rsidRPr="005735D9">
        <w:rPr>
          <w:rFonts w:ascii="Segoe UI" w:eastAsia="Times New Roman" w:hAnsi="Segoe UI" w:cs="Segoe UI"/>
          <w:b/>
          <w:bCs/>
          <w:kern w:val="0"/>
          <w:lang w:eastAsia="en-GB"/>
          <w14:ligatures w14:val="none"/>
        </w:rPr>
        <w:lastRenderedPageBreak/>
        <w:t>7. Special Championships</w:t>
      </w:r>
    </w:p>
    <w:p w14:paraId="22C18729" w14:textId="77777777" w:rsidR="005735D9" w:rsidRPr="005735D9" w:rsidRDefault="005735D9" w:rsidP="005735D9">
      <w:pPr>
        <w:spacing w:before="100" w:beforeAutospacing="1" w:after="100" w:afterAutospacing="1"/>
        <w:outlineLvl w:val="3"/>
        <w:rPr>
          <w:rFonts w:ascii="Segoe UI" w:eastAsia="Times New Roman" w:hAnsi="Segoe UI" w:cs="Segoe UI"/>
          <w:b/>
          <w:bCs/>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Millstreet Ruby 5-Year-Old Championship</w:t>
      </w:r>
    </w:p>
    <w:p w14:paraId="756AE9F6" w14:textId="0958A08F" w:rsidR="005735D9" w:rsidRPr="005735D9" w:rsidRDefault="005735D9"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bookmarkStart w:id="0" w:name="OLE_LINK1"/>
      <w:r w:rsidRPr="005735D9">
        <w:rPr>
          <w:rFonts w:ascii="Segoe UI" w:eastAsia="Times New Roman" w:hAnsi="Segoe UI" w:cs="Segoe UI"/>
          <w:kern w:val="0"/>
          <w:sz w:val="22"/>
          <w:szCs w:val="22"/>
          <w:lang w:eastAsia="en-GB"/>
          <w14:ligatures w14:val="none"/>
        </w:rPr>
        <w:t xml:space="preserve">Prize Fund: </w:t>
      </w:r>
      <w:r w:rsidR="00325460" w:rsidRPr="00EF1988">
        <w:rPr>
          <w:rFonts w:ascii="Segoe UI" w:eastAsia="Times New Roman" w:hAnsi="Segoe UI" w:cs="Segoe UI"/>
          <w:kern w:val="0"/>
          <w:sz w:val="22"/>
          <w:szCs w:val="22"/>
          <w:lang w:eastAsia="en-GB"/>
          <w14:ligatures w14:val="none"/>
        </w:rPr>
        <w:t>€25,000</w:t>
      </w:r>
    </w:p>
    <w:p w14:paraId="219E8798" w14:textId="3645553C" w:rsidR="005735D9" w:rsidRPr="005735D9" w:rsidRDefault="005735D9"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For </w:t>
      </w:r>
      <w:r w:rsidR="00765291" w:rsidRPr="00EF1988">
        <w:rPr>
          <w:rFonts w:ascii="Segoe UI" w:eastAsia="Times New Roman" w:hAnsi="Segoe UI" w:cs="Segoe UI"/>
          <w:kern w:val="0"/>
          <w:sz w:val="22"/>
          <w:szCs w:val="22"/>
          <w:lang w:eastAsia="en-GB"/>
          <w14:ligatures w14:val="none"/>
        </w:rPr>
        <w:t xml:space="preserve">horses born in 2020. </w:t>
      </w:r>
    </w:p>
    <w:p w14:paraId="59C4840B" w14:textId="77777777" w:rsidR="005735D9" w:rsidRPr="00EF1988" w:rsidRDefault="005735D9"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Fence Height: 1.20m (qualifiers), 1.25m (final)</w:t>
      </w:r>
    </w:p>
    <w:p w14:paraId="1CBC5578" w14:textId="1D5BBCCE" w:rsidR="00765291" w:rsidRPr="00EF1988" w:rsidRDefault="00765291"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Horse/Riders combinations must jump in both qualifiers. </w:t>
      </w:r>
    </w:p>
    <w:p w14:paraId="79FC55CD" w14:textId="73A0358D" w:rsidR="00C353AB" w:rsidRPr="00EF1988" w:rsidRDefault="00C353AB"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Qualifiers run as a Table A competition. </w:t>
      </w:r>
    </w:p>
    <w:p w14:paraId="2239E270" w14:textId="55B858FE" w:rsidR="00C353AB" w:rsidRPr="00EF1988" w:rsidRDefault="00C353AB" w:rsidP="005735D9">
      <w:pPr>
        <w:numPr>
          <w:ilvl w:val="0"/>
          <w:numId w:val="19"/>
        </w:numPr>
        <w:spacing w:before="100" w:beforeAutospacing="1" w:after="100" w:afterAutospacing="1"/>
        <w:rPr>
          <w:rFonts w:ascii="Segoe UI" w:eastAsia="Times New Roman" w:hAnsi="Segoe UI" w:cs="Segoe UI"/>
          <w:kern w:val="0"/>
          <w:sz w:val="21"/>
          <w:szCs w:val="21"/>
          <w:lang w:eastAsia="en-GB"/>
          <w14:ligatures w14:val="none"/>
        </w:rPr>
      </w:pPr>
      <w:r w:rsidRPr="00EF1988">
        <w:rPr>
          <w:rFonts w:ascii="Segoe UI" w:eastAsia="Times New Roman" w:hAnsi="Segoe UI" w:cs="Segoe UI"/>
          <w:kern w:val="0"/>
          <w:sz w:val="22"/>
          <w:szCs w:val="22"/>
          <w:lang w:eastAsia="en-GB"/>
          <w14:ligatures w14:val="none"/>
        </w:rPr>
        <w:t xml:space="preserve">Final run as a </w:t>
      </w:r>
      <w:r w:rsidR="00325460" w:rsidRPr="00EF1988">
        <w:rPr>
          <w:rFonts w:ascii="Segoe UI" w:hAnsi="Segoe UI" w:cs="Segoe UI"/>
          <w:sz w:val="21"/>
          <w:szCs w:val="21"/>
        </w:rPr>
        <w:t>Table A, Article 238.2.2 – One Round Against the Clock with Jump-Off</w:t>
      </w:r>
    </w:p>
    <w:p w14:paraId="00C6C28F" w14:textId="7692DB48" w:rsidR="00765291" w:rsidRPr="00EF1988" w:rsidRDefault="00765291"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Points will be awarded based on placing in each qualifier.</w:t>
      </w:r>
    </w:p>
    <w:p w14:paraId="3D0BE5C0" w14:textId="10055D24" w:rsidR="00C353AB" w:rsidRPr="00EF1988" w:rsidRDefault="00C353AB"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Points for 1</w:t>
      </w:r>
      <w:r w:rsidRPr="00EF1988">
        <w:rPr>
          <w:rFonts w:ascii="Segoe UI" w:eastAsia="Times New Roman" w:hAnsi="Segoe UI" w:cs="Segoe UI"/>
          <w:kern w:val="0"/>
          <w:sz w:val="22"/>
          <w:szCs w:val="22"/>
          <w:vertAlign w:val="superscript"/>
          <w:lang w:eastAsia="en-GB"/>
          <w14:ligatures w14:val="none"/>
        </w:rPr>
        <w:t>st</w:t>
      </w:r>
      <w:r w:rsidRPr="00EF1988">
        <w:rPr>
          <w:rFonts w:ascii="Segoe UI" w:eastAsia="Times New Roman" w:hAnsi="Segoe UI" w:cs="Segoe UI"/>
          <w:kern w:val="0"/>
          <w:sz w:val="22"/>
          <w:szCs w:val="22"/>
          <w:lang w:eastAsia="en-GB"/>
          <w14:ligatures w14:val="none"/>
        </w:rPr>
        <w:t xml:space="preserve"> place = no. of starters + 1</w:t>
      </w:r>
    </w:p>
    <w:p w14:paraId="1740285D" w14:textId="62415B1E" w:rsidR="00C353AB" w:rsidRPr="00EF1988" w:rsidRDefault="00C353AB"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Points for 2</w:t>
      </w:r>
      <w:r w:rsidRPr="00EF1988">
        <w:rPr>
          <w:rFonts w:ascii="Segoe UI" w:eastAsia="Times New Roman" w:hAnsi="Segoe UI" w:cs="Segoe UI"/>
          <w:kern w:val="0"/>
          <w:sz w:val="22"/>
          <w:szCs w:val="22"/>
          <w:vertAlign w:val="superscript"/>
          <w:lang w:eastAsia="en-GB"/>
          <w14:ligatures w14:val="none"/>
        </w:rPr>
        <w:t>nd</w:t>
      </w:r>
      <w:r w:rsidRPr="00EF1988">
        <w:rPr>
          <w:rFonts w:ascii="Segoe UI" w:eastAsia="Times New Roman" w:hAnsi="Segoe UI" w:cs="Segoe UI"/>
          <w:kern w:val="0"/>
          <w:sz w:val="22"/>
          <w:szCs w:val="22"/>
          <w:lang w:eastAsia="en-GB"/>
          <w14:ligatures w14:val="none"/>
        </w:rPr>
        <w:t xml:space="preserve"> place = no. of starters -1</w:t>
      </w:r>
    </w:p>
    <w:p w14:paraId="53103544" w14:textId="3DF27374" w:rsidR="00C353AB" w:rsidRPr="00EF1988" w:rsidRDefault="00C353AB"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Points for 3</w:t>
      </w:r>
      <w:r w:rsidRPr="00EF1988">
        <w:rPr>
          <w:rFonts w:ascii="Segoe UI" w:eastAsia="Times New Roman" w:hAnsi="Segoe UI" w:cs="Segoe UI"/>
          <w:kern w:val="0"/>
          <w:sz w:val="22"/>
          <w:szCs w:val="22"/>
          <w:vertAlign w:val="superscript"/>
          <w:lang w:eastAsia="en-GB"/>
          <w14:ligatures w14:val="none"/>
        </w:rPr>
        <w:t>rd</w:t>
      </w:r>
      <w:r w:rsidRPr="00EF1988">
        <w:rPr>
          <w:rFonts w:ascii="Segoe UI" w:eastAsia="Times New Roman" w:hAnsi="Segoe UI" w:cs="Segoe UI"/>
          <w:kern w:val="0"/>
          <w:sz w:val="22"/>
          <w:szCs w:val="22"/>
          <w:lang w:eastAsia="en-GB"/>
          <w14:ligatures w14:val="none"/>
        </w:rPr>
        <w:t xml:space="preserve"> place = no. of starters -2 and so on until every starter receives points. </w:t>
      </w:r>
    </w:p>
    <w:p w14:paraId="651C8B91" w14:textId="76B6602E" w:rsidR="00765291" w:rsidRPr="00EF1988" w:rsidRDefault="00765291"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Top 32 combinations will go through to the final based on points accumulated across both qualifiers. Additional combinations may qualify at the discretion of the </w:t>
      </w:r>
      <w:r w:rsidR="00C2768C" w:rsidRPr="00EF1988">
        <w:rPr>
          <w:rFonts w:ascii="Segoe UI" w:eastAsia="Times New Roman" w:hAnsi="Segoe UI" w:cs="Segoe UI"/>
          <w:kern w:val="0"/>
          <w:sz w:val="22"/>
          <w:szCs w:val="22"/>
          <w:lang w:eastAsia="en-GB"/>
          <w14:ligatures w14:val="none"/>
        </w:rPr>
        <w:t>Organising Committee.</w:t>
      </w:r>
    </w:p>
    <w:p w14:paraId="5E92871E" w14:textId="220FDB2C" w:rsidR="00C353AB" w:rsidRPr="005735D9" w:rsidRDefault="00C353AB"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In the event of equality of points after both qualifiers, the better result (faults and time) in the second qualifier will be accepted for the final. If this does not separate the two, the result of day one result will then be examined. If both results are identical, both combinations may be accepted. </w:t>
      </w:r>
    </w:p>
    <w:p w14:paraId="630A922E" w14:textId="3DDBA7ED" w:rsidR="005735D9" w:rsidRPr="005735D9" w:rsidRDefault="00765291"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Block Entry fee applies. Entry completed via Equipe. </w:t>
      </w:r>
    </w:p>
    <w:p w14:paraId="2796D60A" w14:textId="5F617608" w:rsidR="005735D9" w:rsidRPr="005735D9" w:rsidRDefault="005735D9"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Riders may enter 4 horses</w:t>
      </w:r>
      <w:r w:rsidR="00765291" w:rsidRPr="00EF1988">
        <w:rPr>
          <w:rFonts w:ascii="Segoe UI" w:eastAsia="Times New Roman" w:hAnsi="Segoe UI" w:cs="Segoe UI"/>
          <w:kern w:val="0"/>
          <w:sz w:val="22"/>
          <w:szCs w:val="22"/>
          <w:lang w:eastAsia="en-GB"/>
          <w14:ligatures w14:val="none"/>
        </w:rPr>
        <w:t xml:space="preserve"> in qualifiers</w:t>
      </w:r>
      <w:r w:rsidRPr="005735D9">
        <w:rPr>
          <w:rFonts w:ascii="Segoe UI" w:eastAsia="Times New Roman" w:hAnsi="Segoe UI" w:cs="Segoe UI"/>
          <w:kern w:val="0"/>
          <w:sz w:val="22"/>
          <w:szCs w:val="22"/>
          <w:lang w:eastAsia="en-GB"/>
          <w14:ligatures w14:val="none"/>
        </w:rPr>
        <w:t xml:space="preserve">, </w:t>
      </w:r>
      <w:r w:rsidR="00765291" w:rsidRPr="00EF1988">
        <w:rPr>
          <w:rFonts w:ascii="Segoe UI" w:eastAsia="Times New Roman" w:hAnsi="Segoe UI" w:cs="Segoe UI"/>
          <w:kern w:val="0"/>
          <w:sz w:val="22"/>
          <w:szCs w:val="22"/>
          <w:lang w:eastAsia="en-GB"/>
          <w14:ligatures w14:val="none"/>
        </w:rPr>
        <w:t xml:space="preserve">buy </w:t>
      </w:r>
      <w:r w:rsidRPr="005735D9">
        <w:rPr>
          <w:rFonts w:ascii="Segoe UI" w:eastAsia="Times New Roman" w:hAnsi="Segoe UI" w:cs="Segoe UI"/>
          <w:kern w:val="0"/>
          <w:sz w:val="22"/>
          <w:szCs w:val="22"/>
          <w:lang w:eastAsia="en-GB"/>
          <w14:ligatures w14:val="none"/>
        </w:rPr>
        <w:t xml:space="preserve">may </w:t>
      </w:r>
      <w:r w:rsidR="00765291" w:rsidRPr="00EF1988">
        <w:rPr>
          <w:rFonts w:ascii="Segoe UI" w:eastAsia="Times New Roman" w:hAnsi="Segoe UI" w:cs="Segoe UI"/>
          <w:kern w:val="0"/>
          <w:sz w:val="22"/>
          <w:szCs w:val="22"/>
          <w:lang w:eastAsia="en-GB"/>
          <w14:ligatures w14:val="none"/>
        </w:rPr>
        <w:t xml:space="preserve">jump </w:t>
      </w:r>
      <w:r w:rsidR="00C2768C" w:rsidRPr="00EF1988">
        <w:rPr>
          <w:rFonts w:ascii="Segoe UI" w:eastAsia="Times New Roman" w:hAnsi="Segoe UI" w:cs="Segoe UI"/>
          <w:kern w:val="0"/>
          <w:sz w:val="22"/>
          <w:szCs w:val="22"/>
          <w:lang w:eastAsia="en-GB"/>
          <w14:ligatures w14:val="none"/>
        </w:rPr>
        <w:t>2</w:t>
      </w:r>
      <w:r w:rsidR="00765291" w:rsidRPr="00EF1988">
        <w:rPr>
          <w:rFonts w:ascii="Segoe UI" w:eastAsia="Times New Roman" w:hAnsi="Segoe UI" w:cs="Segoe UI"/>
          <w:kern w:val="0"/>
          <w:sz w:val="22"/>
          <w:szCs w:val="22"/>
          <w:lang w:eastAsia="en-GB"/>
          <w14:ligatures w14:val="none"/>
        </w:rPr>
        <w:t xml:space="preserve"> in the final. </w:t>
      </w:r>
    </w:p>
    <w:p w14:paraId="609E039D" w14:textId="77777777" w:rsidR="005735D9" w:rsidRPr="005735D9" w:rsidRDefault="005735D9"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No rider changes between qualifiers and final</w:t>
      </w:r>
    </w:p>
    <w:p w14:paraId="28FD90E7" w14:textId="77777777" w:rsidR="005735D9" w:rsidRPr="005735D9" w:rsidRDefault="005735D9"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Random inspections and testing apply</w:t>
      </w:r>
    </w:p>
    <w:p w14:paraId="22ACB2DB" w14:textId="07CB595A" w:rsidR="005735D9" w:rsidRPr="00EF1988" w:rsidRDefault="005735D9" w:rsidP="007E63E7">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Performance-enhancing boots are </w:t>
      </w:r>
      <w:r w:rsidR="00EF1988" w:rsidRPr="00EF1988">
        <w:rPr>
          <w:rFonts w:ascii="Segoe UI" w:eastAsia="Times New Roman" w:hAnsi="Segoe UI" w:cs="Segoe UI"/>
          <w:kern w:val="0"/>
          <w:sz w:val="22"/>
          <w:szCs w:val="22"/>
          <w:lang w:eastAsia="en-GB"/>
          <w14:ligatures w14:val="none"/>
        </w:rPr>
        <w:t>prohibited</w:t>
      </w:r>
      <w:r w:rsidR="007E63E7" w:rsidRPr="00EF1988">
        <w:rPr>
          <w:rFonts w:ascii="Segoe UI" w:eastAsia="Times New Roman" w:hAnsi="Segoe UI" w:cs="Segoe UI"/>
          <w:kern w:val="0"/>
          <w:sz w:val="22"/>
          <w:szCs w:val="22"/>
          <w:lang w:eastAsia="en-GB"/>
          <w14:ligatures w14:val="none"/>
        </w:rPr>
        <w:t>.</w:t>
      </w:r>
    </w:p>
    <w:p w14:paraId="3E1A6F61" w14:textId="77777777" w:rsidR="007E63E7" w:rsidRPr="00EF1988" w:rsidRDefault="007E63E7" w:rsidP="007E63E7">
      <w:pPr>
        <w:pStyle w:val="Default"/>
        <w:numPr>
          <w:ilvl w:val="0"/>
          <w:numId w:val="19"/>
        </w:numPr>
        <w:spacing w:after="36"/>
        <w:rPr>
          <w:rFonts w:ascii="Segoe UI" w:hAnsi="Segoe UI" w:cs="Segoe UI"/>
          <w:sz w:val="22"/>
          <w:szCs w:val="22"/>
        </w:rPr>
      </w:pPr>
      <w:r w:rsidRPr="00EF1988">
        <w:rPr>
          <w:rFonts w:ascii="Segoe UI" w:hAnsi="Segoe UI" w:cs="Segoe UI"/>
          <w:sz w:val="22"/>
          <w:szCs w:val="22"/>
        </w:rPr>
        <w:t>Portion of the is funded by the Department of Agriculture, Food and the Marine and supported by Horse Sport Ireland Breeding grant initiative.</w:t>
      </w:r>
    </w:p>
    <w:p w14:paraId="13CD5EEA" w14:textId="48E18045" w:rsidR="007E63E7" w:rsidRPr="005735D9" w:rsidRDefault="00C2768C" w:rsidP="005735D9">
      <w:pPr>
        <w:numPr>
          <w:ilvl w:val="0"/>
          <w:numId w:val="19"/>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Breeding must be submitted at the time of entry, even if it is unknown - Please write not recorded.</w:t>
      </w:r>
    </w:p>
    <w:bookmarkEnd w:id="0"/>
    <w:p w14:paraId="5656333B" w14:textId="77777777" w:rsidR="005735D9" w:rsidRPr="005735D9" w:rsidRDefault="005735D9" w:rsidP="005735D9">
      <w:pPr>
        <w:spacing w:before="100" w:beforeAutospacing="1" w:after="100" w:afterAutospacing="1"/>
        <w:outlineLvl w:val="3"/>
        <w:rPr>
          <w:rFonts w:ascii="Segoe UI" w:eastAsia="Times New Roman" w:hAnsi="Segoe UI" w:cs="Segoe UI"/>
          <w:b/>
          <w:bCs/>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Boomerang Finder 6/7-Year-Old Championship</w:t>
      </w:r>
    </w:p>
    <w:p w14:paraId="43F836B3" w14:textId="1810088B" w:rsidR="005735D9" w:rsidRPr="00EF1988" w:rsidRDefault="005735D9" w:rsidP="005735D9">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Prize Fund: €</w:t>
      </w:r>
      <w:r w:rsidR="00C2768C" w:rsidRPr="00EF1988">
        <w:rPr>
          <w:rFonts w:ascii="Segoe UI" w:eastAsia="Times New Roman" w:hAnsi="Segoe UI" w:cs="Segoe UI"/>
          <w:kern w:val="0"/>
          <w:sz w:val="22"/>
          <w:szCs w:val="22"/>
          <w:lang w:eastAsia="en-GB"/>
          <w14:ligatures w14:val="none"/>
        </w:rPr>
        <w:t>3</w:t>
      </w:r>
      <w:r w:rsidRPr="005735D9">
        <w:rPr>
          <w:rFonts w:ascii="Segoe UI" w:eastAsia="Times New Roman" w:hAnsi="Segoe UI" w:cs="Segoe UI"/>
          <w:kern w:val="0"/>
          <w:sz w:val="22"/>
          <w:szCs w:val="22"/>
          <w:lang w:eastAsia="en-GB"/>
          <w14:ligatures w14:val="none"/>
        </w:rPr>
        <w:t>5,000</w:t>
      </w:r>
    </w:p>
    <w:p w14:paraId="05F6C064" w14:textId="56397795" w:rsidR="004E00A6" w:rsidRPr="005735D9" w:rsidRDefault="004E00A6" w:rsidP="005735D9">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Horses born in 2018, 2019.</w:t>
      </w:r>
    </w:p>
    <w:p w14:paraId="245749D2" w14:textId="77777777" w:rsidR="005735D9" w:rsidRPr="005735D9" w:rsidRDefault="005735D9" w:rsidP="005735D9">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Divided by age:</w:t>
      </w:r>
    </w:p>
    <w:p w14:paraId="43B7BA22" w14:textId="77777777" w:rsidR="005735D9" w:rsidRPr="005735D9" w:rsidRDefault="005735D9" w:rsidP="004E00A6">
      <w:pPr>
        <w:numPr>
          <w:ilvl w:val="1"/>
          <w:numId w:val="20"/>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6-year-olds: 1.25–1.30m</w:t>
      </w:r>
    </w:p>
    <w:p w14:paraId="7A6C70B5" w14:textId="77777777" w:rsidR="005735D9" w:rsidRPr="00EF1988" w:rsidRDefault="005735D9" w:rsidP="004E00A6">
      <w:pPr>
        <w:numPr>
          <w:ilvl w:val="1"/>
          <w:numId w:val="20"/>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7-year-olds: 1.35–1.40m</w:t>
      </w:r>
    </w:p>
    <w:p w14:paraId="48686BE3" w14:textId="77777777" w:rsidR="004E00A6" w:rsidRPr="00EF1988"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Fence Height: 1.20m (qualifiers), 1.25m (final)</w:t>
      </w:r>
    </w:p>
    <w:p w14:paraId="68FFC193" w14:textId="77777777" w:rsidR="004E00A6" w:rsidRPr="00EF1988" w:rsidRDefault="004E00A6" w:rsidP="00EF1988">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Horse/Riders combinations must jump in both qualifiers. </w:t>
      </w:r>
    </w:p>
    <w:p w14:paraId="36B203A3" w14:textId="77777777" w:rsidR="004E00A6" w:rsidRPr="00EF1988"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Qualifiers run as a Table A competition. </w:t>
      </w:r>
    </w:p>
    <w:p w14:paraId="61EB5BB7" w14:textId="77777777" w:rsidR="00EF1988" w:rsidRPr="00EF1988" w:rsidRDefault="00EF1988" w:rsidP="00EF1988">
      <w:pPr>
        <w:numPr>
          <w:ilvl w:val="0"/>
          <w:numId w:val="20"/>
        </w:numPr>
        <w:spacing w:before="100" w:beforeAutospacing="1" w:after="100" w:afterAutospacing="1"/>
        <w:rPr>
          <w:rFonts w:ascii="Segoe UI" w:eastAsia="Times New Roman" w:hAnsi="Segoe UI" w:cs="Segoe UI"/>
          <w:kern w:val="0"/>
          <w:sz w:val="21"/>
          <w:szCs w:val="21"/>
          <w:lang w:eastAsia="en-GB"/>
          <w14:ligatures w14:val="none"/>
        </w:rPr>
      </w:pPr>
      <w:r w:rsidRPr="00EF1988">
        <w:rPr>
          <w:rFonts w:ascii="Segoe UI" w:eastAsia="Times New Roman" w:hAnsi="Segoe UI" w:cs="Segoe UI"/>
          <w:kern w:val="0"/>
          <w:sz w:val="22"/>
          <w:szCs w:val="22"/>
          <w:lang w:eastAsia="en-GB"/>
          <w14:ligatures w14:val="none"/>
        </w:rPr>
        <w:t xml:space="preserve">Final run as a </w:t>
      </w:r>
      <w:r w:rsidRPr="00EF1988">
        <w:rPr>
          <w:rFonts w:ascii="Segoe UI" w:hAnsi="Segoe UI" w:cs="Segoe UI"/>
          <w:sz w:val="21"/>
          <w:szCs w:val="21"/>
        </w:rPr>
        <w:t>Table A, Article 238.2.2 – One Round Against the Clock with Jump-Off</w:t>
      </w:r>
    </w:p>
    <w:p w14:paraId="1A58B9AF" w14:textId="77777777" w:rsidR="004E00A6" w:rsidRPr="00EF1988"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Points will be awarded based on placing in each qualifier.</w:t>
      </w:r>
    </w:p>
    <w:p w14:paraId="58D83169" w14:textId="77777777" w:rsidR="004E00A6" w:rsidRPr="00EF1988"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Points for 1</w:t>
      </w:r>
      <w:r w:rsidRPr="00EF1988">
        <w:rPr>
          <w:rFonts w:ascii="Segoe UI" w:eastAsia="Times New Roman" w:hAnsi="Segoe UI" w:cs="Segoe UI"/>
          <w:kern w:val="0"/>
          <w:sz w:val="22"/>
          <w:szCs w:val="22"/>
          <w:vertAlign w:val="superscript"/>
          <w:lang w:eastAsia="en-GB"/>
          <w14:ligatures w14:val="none"/>
        </w:rPr>
        <w:t>st</w:t>
      </w:r>
      <w:r w:rsidRPr="00EF1988">
        <w:rPr>
          <w:rFonts w:ascii="Segoe UI" w:eastAsia="Times New Roman" w:hAnsi="Segoe UI" w:cs="Segoe UI"/>
          <w:kern w:val="0"/>
          <w:sz w:val="22"/>
          <w:szCs w:val="22"/>
          <w:lang w:eastAsia="en-GB"/>
          <w14:ligatures w14:val="none"/>
        </w:rPr>
        <w:t xml:space="preserve"> place = no. of starters + 1</w:t>
      </w:r>
    </w:p>
    <w:p w14:paraId="78EC63E1" w14:textId="77777777" w:rsidR="004E00A6" w:rsidRPr="00EF1988"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Points for 2</w:t>
      </w:r>
      <w:r w:rsidRPr="00EF1988">
        <w:rPr>
          <w:rFonts w:ascii="Segoe UI" w:eastAsia="Times New Roman" w:hAnsi="Segoe UI" w:cs="Segoe UI"/>
          <w:kern w:val="0"/>
          <w:sz w:val="22"/>
          <w:szCs w:val="22"/>
          <w:vertAlign w:val="superscript"/>
          <w:lang w:eastAsia="en-GB"/>
          <w14:ligatures w14:val="none"/>
        </w:rPr>
        <w:t>nd</w:t>
      </w:r>
      <w:r w:rsidRPr="00EF1988">
        <w:rPr>
          <w:rFonts w:ascii="Segoe UI" w:eastAsia="Times New Roman" w:hAnsi="Segoe UI" w:cs="Segoe UI"/>
          <w:kern w:val="0"/>
          <w:sz w:val="22"/>
          <w:szCs w:val="22"/>
          <w:lang w:eastAsia="en-GB"/>
          <w14:ligatures w14:val="none"/>
        </w:rPr>
        <w:t xml:space="preserve"> place = no. of starters -1</w:t>
      </w:r>
    </w:p>
    <w:p w14:paraId="1FC0ADAB" w14:textId="77777777" w:rsidR="004E00A6" w:rsidRPr="00EF1988"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Points for 3</w:t>
      </w:r>
      <w:r w:rsidRPr="00EF1988">
        <w:rPr>
          <w:rFonts w:ascii="Segoe UI" w:eastAsia="Times New Roman" w:hAnsi="Segoe UI" w:cs="Segoe UI"/>
          <w:kern w:val="0"/>
          <w:sz w:val="22"/>
          <w:szCs w:val="22"/>
          <w:vertAlign w:val="superscript"/>
          <w:lang w:eastAsia="en-GB"/>
          <w14:ligatures w14:val="none"/>
        </w:rPr>
        <w:t>rd</w:t>
      </w:r>
      <w:r w:rsidRPr="00EF1988">
        <w:rPr>
          <w:rFonts w:ascii="Segoe UI" w:eastAsia="Times New Roman" w:hAnsi="Segoe UI" w:cs="Segoe UI"/>
          <w:kern w:val="0"/>
          <w:sz w:val="22"/>
          <w:szCs w:val="22"/>
          <w:lang w:eastAsia="en-GB"/>
          <w14:ligatures w14:val="none"/>
        </w:rPr>
        <w:t xml:space="preserve"> place = no. of starters -2 and so on until every starter receives points. </w:t>
      </w:r>
    </w:p>
    <w:p w14:paraId="3DD3476C" w14:textId="75153267" w:rsidR="004E00A6" w:rsidRPr="00EF1988"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lastRenderedPageBreak/>
        <w:t xml:space="preserve">Top 32 combinations will go through to the final based on points accumulated across both qualifiers. </w:t>
      </w:r>
      <w:r w:rsidRPr="00EF1988">
        <w:rPr>
          <w:rFonts w:ascii="Segoe UI" w:eastAsia="Times New Roman" w:hAnsi="Segoe UI" w:cs="Segoe UI"/>
          <w:kern w:val="0"/>
          <w:sz w:val="22"/>
          <w:szCs w:val="22"/>
          <w:lang w:eastAsia="en-GB"/>
          <w14:ligatures w14:val="none"/>
        </w:rPr>
        <w:t>In certain circumstances, additional</w:t>
      </w:r>
      <w:r w:rsidRPr="00EF1988">
        <w:rPr>
          <w:rFonts w:ascii="Segoe UI" w:eastAsia="Times New Roman" w:hAnsi="Segoe UI" w:cs="Segoe UI"/>
          <w:kern w:val="0"/>
          <w:sz w:val="22"/>
          <w:szCs w:val="22"/>
          <w:lang w:eastAsia="en-GB"/>
          <w14:ligatures w14:val="none"/>
        </w:rPr>
        <w:t xml:space="preserve"> combinations may qualify at the discretion of the </w:t>
      </w:r>
      <w:r w:rsidR="00EF1988" w:rsidRPr="00EF1988">
        <w:rPr>
          <w:rFonts w:ascii="Segoe UI" w:eastAsia="Times New Roman" w:hAnsi="Segoe UI" w:cs="Segoe UI"/>
          <w:kern w:val="0"/>
          <w:sz w:val="22"/>
          <w:szCs w:val="22"/>
          <w:lang w:eastAsia="en-GB"/>
          <w14:ligatures w14:val="none"/>
        </w:rPr>
        <w:t xml:space="preserve">Organising Committee. </w:t>
      </w:r>
      <w:r w:rsidRPr="00EF1988">
        <w:rPr>
          <w:rFonts w:ascii="Segoe UI" w:eastAsia="Times New Roman" w:hAnsi="Segoe UI" w:cs="Segoe UI"/>
          <w:kern w:val="0"/>
          <w:sz w:val="22"/>
          <w:szCs w:val="22"/>
          <w:lang w:eastAsia="en-GB"/>
          <w14:ligatures w14:val="none"/>
        </w:rPr>
        <w:t xml:space="preserve"> </w:t>
      </w:r>
    </w:p>
    <w:p w14:paraId="6D67CCF4" w14:textId="77777777" w:rsidR="004E00A6" w:rsidRPr="005735D9"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In the event of equality of points after both qualifiers, the better result (faults and time) in the second qualifier will be accepted for the final. If this does not separate the two, the result of day one result will then be examined. If both results are identical, both combinations may be accepted. </w:t>
      </w:r>
    </w:p>
    <w:p w14:paraId="422E9ADC" w14:textId="375E75D8" w:rsidR="004E00A6" w:rsidRPr="005735D9"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Block Entry fee applies. Entry completed via Equipe. </w:t>
      </w:r>
    </w:p>
    <w:p w14:paraId="10F7CB42" w14:textId="7C496844" w:rsidR="004E00A6" w:rsidRPr="005735D9"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Riders may enter 4 horses</w:t>
      </w:r>
      <w:r w:rsidRPr="00EF1988">
        <w:rPr>
          <w:rFonts w:ascii="Segoe UI" w:eastAsia="Times New Roman" w:hAnsi="Segoe UI" w:cs="Segoe UI"/>
          <w:kern w:val="0"/>
          <w:sz w:val="22"/>
          <w:szCs w:val="22"/>
          <w:lang w:eastAsia="en-GB"/>
          <w14:ligatures w14:val="none"/>
        </w:rPr>
        <w:t xml:space="preserve"> in qualifiers</w:t>
      </w:r>
      <w:r w:rsidRPr="005735D9">
        <w:rPr>
          <w:rFonts w:ascii="Segoe UI" w:eastAsia="Times New Roman" w:hAnsi="Segoe UI" w:cs="Segoe UI"/>
          <w:kern w:val="0"/>
          <w:sz w:val="22"/>
          <w:szCs w:val="22"/>
          <w:lang w:eastAsia="en-GB"/>
          <w14:ligatures w14:val="none"/>
        </w:rPr>
        <w:t xml:space="preserve">, </w:t>
      </w:r>
      <w:r w:rsidRPr="00EF1988">
        <w:rPr>
          <w:rFonts w:ascii="Segoe UI" w:eastAsia="Times New Roman" w:hAnsi="Segoe UI" w:cs="Segoe UI"/>
          <w:kern w:val="0"/>
          <w:sz w:val="22"/>
          <w:szCs w:val="22"/>
          <w:lang w:eastAsia="en-GB"/>
          <w14:ligatures w14:val="none"/>
        </w:rPr>
        <w:t xml:space="preserve">buy </w:t>
      </w:r>
      <w:r w:rsidRPr="005735D9">
        <w:rPr>
          <w:rFonts w:ascii="Segoe UI" w:eastAsia="Times New Roman" w:hAnsi="Segoe UI" w:cs="Segoe UI"/>
          <w:kern w:val="0"/>
          <w:sz w:val="22"/>
          <w:szCs w:val="22"/>
          <w:lang w:eastAsia="en-GB"/>
          <w14:ligatures w14:val="none"/>
        </w:rPr>
        <w:t xml:space="preserve">may </w:t>
      </w:r>
      <w:r w:rsidRPr="00EF1988">
        <w:rPr>
          <w:rFonts w:ascii="Segoe UI" w:eastAsia="Times New Roman" w:hAnsi="Segoe UI" w:cs="Segoe UI"/>
          <w:kern w:val="0"/>
          <w:sz w:val="22"/>
          <w:szCs w:val="22"/>
          <w:lang w:eastAsia="en-GB"/>
          <w14:ligatures w14:val="none"/>
        </w:rPr>
        <w:t xml:space="preserve">jump </w:t>
      </w:r>
      <w:r w:rsidR="00EF1988" w:rsidRPr="00EF1988">
        <w:rPr>
          <w:rFonts w:ascii="Segoe UI" w:eastAsia="Times New Roman" w:hAnsi="Segoe UI" w:cs="Segoe UI"/>
          <w:kern w:val="0"/>
          <w:sz w:val="22"/>
          <w:szCs w:val="22"/>
          <w:lang w:eastAsia="en-GB"/>
          <w14:ligatures w14:val="none"/>
        </w:rPr>
        <w:t>2</w:t>
      </w:r>
      <w:r w:rsidRPr="00EF1988">
        <w:rPr>
          <w:rFonts w:ascii="Segoe UI" w:eastAsia="Times New Roman" w:hAnsi="Segoe UI" w:cs="Segoe UI"/>
          <w:kern w:val="0"/>
          <w:sz w:val="22"/>
          <w:szCs w:val="22"/>
          <w:lang w:eastAsia="en-GB"/>
          <w14:ligatures w14:val="none"/>
        </w:rPr>
        <w:t xml:space="preserve"> in the final. </w:t>
      </w:r>
    </w:p>
    <w:p w14:paraId="0D3D5495" w14:textId="77777777" w:rsidR="004E00A6" w:rsidRPr="005735D9"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No rider changes between qualifiers and final</w:t>
      </w:r>
    </w:p>
    <w:p w14:paraId="04E2950D" w14:textId="77777777" w:rsidR="004E00A6" w:rsidRPr="005735D9" w:rsidRDefault="004E00A6" w:rsidP="004E00A6">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Random inspections and testing apply</w:t>
      </w:r>
    </w:p>
    <w:p w14:paraId="4DCC0721" w14:textId="29EB85B4" w:rsidR="004E00A6" w:rsidRPr="005735D9" w:rsidRDefault="004E00A6" w:rsidP="00ED7505">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 xml:space="preserve">Performance-enhancing boots are </w:t>
      </w:r>
      <w:r w:rsidR="00EF1988" w:rsidRPr="00EF1988">
        <w:rPr>
          <w:rFonts w:ascii="Segoe UI" w:eastAsia="Times New Roman" w:hAnsi="Segoe UI" w:cs="Segoe UI"/>
          <w:kern w:val="0"/>
          <w:sz w:val="22"/>
          <w:szCs w:val="22"/>
          <w:lang w:eastAsia="en-GB"/>
          <w14:ligatures w14:val="none"/>
        </w:rPr>
        <w:t>prohibited.</w:t>
      </w:r>
    </w:p>
    <w:p w14:paraId="6873A3D6" w14:textId="2311D170" w:rsidR="005735D9" w:rsidRPr="00EF1988" w:rsidRDefault="00ED7505" w:rsidP="007E63E7">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 xml:space="preserve">Horses entering should be able to </w:t>
      </w:r>
      <w:r w:rsidR="005735D9" w:rsidRPr="005735D9">
        <w:rPr>
          <w:rFonts w:ascii="Segoe UI" w:eastAsia="Times New Roman" w:hAnsi="Segoe UI" w:cs="Segoe UI"/>
          <w:kern w:val="0"/>
          <w:sz w:val="22"/>
          <w:szCs w:val="22"/>
          <w:lang w:eastAsia="en-GB"/>
          <w14:ligatures w14:val="none"/>
        </w:rPr>
        <w:t>handle advanced courses</w:t>
      </w:r>
    </w:p>
    <w:p w14:paraId="4A8E7C62" w14:textId="13131AD9" w:rsidR="007E63E7" w:rsidRPr="00EF1988" w:rsidRDefault="007E63E7" w:rsidP="007E63E7">
      <w:pPr>
        <w:pStyle w:val="Default"/>
        <w:numPr>
          <w:ilvl w:val="0"/>
          <w:numId w:val="20"/>
        </w:numPr>
        <w:spacing w:after="36"/>
        <w:rPr>
          <w:rFonts w:ascii="Segoe UI" w:hAnsi="Segoe UI" w:cs="Segoe UI"/>
          <w:sz w:val="22"/>
          <w:szCs w:val="22"/>
        </w:rPr>
      </w:pPr>
      <w:r w:rsidRPr="00EF1988">
        <w:rPr>
          <w:rFonts w:ascii="Segoe UI" w:hAnsi="Segoe UI" w:cs="Segoe UI"/>
          <w:sz w:val="22"/>
          <w:szCs w:val="22"/>
        </w:rPr>
        <w:t>Portion of the is funded by the Department of Agriculture, Food and the Marine and supported by Horse Sport Ireland Breeding grant initiative.</w:t>
      </w:r>
    </w:p>
    <w:p w14:paraId="61E269F4" w14:textId="17BBD55A" w:rsidR="00EF1988" w:rsidRPr="00EF1988" w:rsidRDefault="00EF1988" w:rsidP="00EF1988">
      <w:pPr>
        <w:numPr>
          <w:ilvl w:val="0"/>
          <w:numId w:val="20"/>
        </w:numPr>
        <w:spacing w:before="100" w:beforeAutospacing="1" w:after="100" w:afterAutospacing="1"/>
        <w:rPr>
          <w:rFonts w:ascii="Segoe UI" w:eastAsia="Times New Roman" w:hAnsi="Segoe UI" w:cs="Segoe UI"/>
          <w:kern w:val="0"/>
          <w:sz w:val="22"/>
          <w:szCs w:val="22"/>
          <w:lang w:eastAsia="en-GB"/>
          <w14:ligatures w14:val="none"/>
        </w:rPr>
      </w:pPr>
      <w:r w:rsidRPr="00EF1988">
        <w:rPr>
          <w:rFonts w:ascii="Segoe UI" w:eastAsia="Times New Roman" w:hAnsi="Segoe UI" w:cs="Segoe UI"/>
          <w:kern w:val="0"/>
          <w:sz w:val="22"/>
          <w:szCs w:val="22"/>
          <w:lang w:eastAsia="en-GB"/>
          <w14:ligatures w14:val="none"/>
        </w:rPr>
        <w:t>Breeding must be submitted at the time of entry, even if it is unknown - Please write not recorded.</w:t>
      </w:r>
    </w:p>
    <w:p w14:paraId="376135C4" w14:textId="77777777" w:rsidR="005735D9" w:rsidRPr="005735D9" w:rsidRDefault="005735D9" w:rsidP="005735D9">
      <w:pPr>
        <w:spacing w:before="100" w:beforeAutospacing="1" w:after="100" w:afterAutospacing="1"/>
        <w:outlineLvl w:val="2"/>
        <w:rPr>
          <w:rFonts w:ascii="Segoe UI" w:eastAsia="Times New Roman" w:hAnsi="Segoe UI" w:cs="Segoe UI"/>
          <w:b/>
          <w:bCs/>
          <w:kern w:val="0"/>
          <w:lang w:eastAsia="en-GB"/>
          <w14:ligatures w14:val="none"/>
        </w:rPr>
      </w:pPr>
      <w:r w:rsidRPr="005735D9">
        <w:rPr>
          <w:rFonts w:ascii="Segoe UI" w:eastAsia="Times New Roman" w:hAnsi="Segoe UI" w:cs="Segoe UI"/>
          <w:b/>
          <w:bCs/>
          <w:kern w:val="0"/>
          <w:lang w:eastAsia="en-GB"/>
          <w14:ligatures w14:val="none"/>
        </w:rPr>
        <w:t>8. Special Classes</w:t>
      </w:r>
    </w:p>
    <w:p w14:paraId="27585EB2" w14:textId="77777777" w:rsidR="005735D9" w:rsidRPr="005735D9" w:rsidRDefault="005735D9" w:rsidP="005735D9">
      <w:pPr>
        <w:spacing w:before="100" w:beforeAutospacing="1" w:after="100" w:afterAutospacing="1"/>
        <w:outlineLvl w:val="3"/>
        <w:rPr>
          <w:rFonts w:ascii="Segoe UI" w:eastAsia="Times New Roman" w:hAnsi="Segoe UI" w:cs="Segoe UI"/>
          <w:b/>
          <w:bCs/>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Discovery Classes</w:t>
      </w:r>
    </w:p>
    <w:p w14:paraId="043598E0" w14:textId="055B1E06" w:rsidR="005735D9" w:rsidRPr="005735D9" w:rsidRDefault="005735D9" w:rsidP="005735D9">
      <w:pPr>
        <w:numPr>
          <w:ilvl w:val="0"/>
          <w:numId w:val="2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For 4-year-old horses</w:t>
      </w:r>
      <w:r w:rsidR="00ED7505" w:rsidRPr="00EF1988">
        <w:rPr>
          <w:rFonts w:ascii="Segoe UI" w:eastAsia="Times New Roman" w:hAnsi="Segoe UI" w:cs="Segoe UI"/>
          <w:kern w:val="0"/>
          <w:sz w:val="22"/>
          <w:szCs w:val="22"/>
          <w:lang w:eastAsia="en-GB"/>
          <w14:ligatures w14:val="none"/>
        </w:rPr>
        <w:t>, born 2021 that are broken and riding.</w:t>
      </w:r>
    </w:p>
    <w:p w14:paraId="446723B7" w14:textId="77777777" w:rsidR="007E63E7" w:rsidRPr="00EF1988" w:rsidRDefault="005735D9" w:rsidP="007E63E7">
      <w:pPr>
        <w:numPr>
          <w:ilvl w:val="0"/>
          <w:numId w:val="2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Judged on conformation and jumping ability</w:t>
      </w:r>
    </w:p>
    <w:p w14:paraId="2182DBCF" w14:textId="4CD28C8F" w:rsidR="005735D9" w:rsidRPr="005735D9" w:rsidRDefault="005735D9" w:rsidP="007E63E7">
      <w:pPr>
        <w:numPr>
          <w:ilvl w:val="0"/>
          <w:numId w:val="21"/>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One qualifier with 25 advancing to a €15,000 final</w:t>
      </w:r>
    </w:p>
    <w:p w14:paraId="4A7945C3" w14:textId="26BB4B93" w:rsidR="007E63E7" w:rsidRPr="00EF1988" w:rsidRDefault="007E63E7" w:rsidP="007E63E7">
      <w:pPr>
        <w:pStyle w:val="Default"/>
        <w:numPr>
          <w:ilvl w:val="0"/>
          <w:numId w:val="21"/>
        </w:numPr>
        <w:spacing w:after="36"/>
        <w:rPr>
          <w:rFonts w:ascii="Segoe UI" w:hAnsi="Segoe UI" w:cs="Segoe UI"/>
          <w:sz w:val="22"/>
          <w:szCs w:val="22"/>
        </w:rPr>
      </w:pPr>
      <w:r w:rsidRPr="00EF1988">
        <w:rPr>
          <w:rFonts w:ascii="Segoe UI" w:hAnsi="Segoe UI" w:cs="Segoe UI"/>
          <w:sz w:val="22"/>
          <w:szCs w:val="22"/>
        </w:rPr>
        <w:t xml:space="preserve">Portion of </w:t>
      </w:r>
      <w:r w:rsidRPr="00EF1988">
        <w:rPr>
          <w:rFonts w:ascii="Segoe UI" w:hAnsi="Segoe UI" w:cs="Segoe UI"/>
          <w:sz w:val="22"/>
          <w:szCs w:val="22"/>
        </w:rPr>
        <w:t>the is funded by the Department of Agriculture, Food and the Marine and supported by Horse Sport Ireland Breeding grant initiative.</w:t>
      </w:r>
    </w:p>
    <w:p w14:paraId="4891A056" w14:textId="77777777" w:rsidR="005735D9" w:rsidRPr="005735D9" w:rsidRDefault="005735D9" w:rsidP="005735D9">
      <w:pPr>
        <w:spacing w:before="100" w:beforeAutospacing="1" w:after="100" w:afterAutospacing="1"/>
        <w:outlineLvl w:val="3"/>
        <w:rPr>
          <w:rFonts w:ascii="Segoe UI" w:eastAsia="Times New Roman" w:hAnsi="Segoe UI" w:cs="Segoe UI"/>
          <w:b/>
          <w:bCs/>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Young Irelander (3-Year-Old &amp; Small Horse)</w:t>
      </w:r>
    </w:p>
    <w:p w14:paraId="15C0EAF2" w14:textId="77777777" w:rsidR="005735D9" w:rsidRPr="005735D9" w:rsidRDefault="005735D9" w:rsidP="005735D9">
      <w:pPr>
        <w:numPr>
          <w:ilvl w:val="0"/>
          <w:numId w:val="2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Loose jumping class</w:t>
      </w:r>
    </w:p>
    <w:p w14:paraId="25020861" w14:textId="77777777" w:rsidR="005735D9" w:rsidRPr="005735D9" w:rsidRDefault="005735D9" w:rsidP="005735D9">
      <w:pPr>
        <w:numPr>
          <w:ilvl w:val="0"/>
          <w:numId w:val="2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Judged on conformation and jumping ability</w:t>
      </w:r>
    </w:p>
    <w:p w14:paraId="5A082922" w14:textId="6A3FEFC3" w:rsidR="005735D9" w:rsidRPr="005735D9" w:rsidRDefault="005735D9" w:rsidP="005735D9">
      <w:pPr>
        <w:numPr>
          <w:ilvl w:val="0"/>
          <w:numId w:val="2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Standard class: For 3-year-olds, Prize Fund: €</w:t>
      </w:r>
      <w:r w:rsidR="007E63E7" w:rsidRPr="00EF1988">
        <w:rPr>
          <w:rFonts w:ascii="Segoe UI" w:eastAsia="Times New Roman" w:hAnsi="Segoe UI" w:cs="Segoe UI"/>
          <w:kern w:val="0"/>
          <w:sz w:val="22"/>
          <w:szCs w:val="22"/>
          <w:lang w:eastAsia="en-GB"/>
          <w14:ligatures w14:val="none"/>
        </w:rPr>
        <w:t>6,0</w:t>
      </w:r>
      <w:r w:rsidRPr="005735D9">
        <w:rPr>
          <w:rFonts w:ascii="Segoe UI" w:eastAsia="Times New Roman" w:hAnsi="Segoe UI" w:cs="Segoe UI"/>
          <w:kern w:val="0"/>
          <w:sz w:val="22"/>
          <w:szCs w:val="22"/>
          <w:lang w:eastAsia="en-GB"/>
          <w14:ligatures w14:val="none"/>
        </w:rPr>
        <w:t>00</w:t>
      </w:r>
    </w:p>
    <w:p w14:paraId="061EEA87" w14:textId="77777777" w:rsidR="005735D9" w:rsidRPr="005735D9" w:rsidRDefault="005735D9" w:rsidP="005735D9">
      <w:pPr>
        <w:numPr>
          <w:ilvl w:val="0"/>
          <w:numId w:val="2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Small Horse: For 3- and 4-year-olds, 148–160cm height, Prize Fund: €600</w:t>
      </w:r>
    </w:p>
    <w:p w14:paraId="6B17E31B" w14:textId="77777777" w:rsidR="005735D9" w:rsidRPr="005735D9" w:rsidRDefault="005735D9" w:rsidP="005735D9">
      <w:pPr>
        <w:numPr>
          <w:ilvl w:val="0"/>
          <w:numId w:val="22"/>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Funded partly by Horse Sport Ireland/DAFM</w:t>
      </w:r>
    </w:p>
    <w:p w14:paraId="0E706724"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b/>
          <w:bCs/>
          <w:kern w:val="0"/>
          <w:sz w:val="22"/>
          <w:szCs w:val="22"/>
          <w:lang w:eastAsia="en-GB"/>
          <w14:ligatures w14:val="none"/>
        </w:rPr>
        <w:t>General Rules for Special Classes:</w:t>
      </w:r>
    </w:p>
    <w:p w14:paraId="09318BF3" w14:textId="77777777" w:rsidR="005735D9" w:rsidRPr="005735D9" w:rsidRDefault="005735D9" w:rsidP="005735D9">
      <w:pPr>
        <w:numPr>
          <w:ilvl w:val="0"/>
          <w:numId w:val="23"/>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Entries close: 14 July 2025</w:t>
      </w:r>
    </w:p>
    <w:p w14:paraId="4CD2A1C6" w14:textId="77777777" w:rsidR="005735D9" w:rsidRPr="005735D9" w:rsidRDefault="005735D9" w:rsidP="005735D9">
      <w:pPr>
        <w:numPr>
          <w:ilvl w:val="0"/>
          <w:numId w:val="23"/>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Entry fees are non-refundable</w:t>
      </w:r>
    </w:p>
    <w:p w14:paraId="4795011F" w14:textId="77777777" w:rsidR="005735D9" w:rsidRPr="005735D9" w:rsidRDefault="005735D9" w:rsidP="005735D9">
      <w:pPr>
        <w:numPr>
          <w:ilvl w:val="0"/>
          <w:numId w:val="23"/>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Passports must be handed in before the finals</w:t>
      </w:r>
    </w:p>
    <w:p w14:paraId="3A58D416" w14:textId="77777777" w:rsidR="005735D9" w:rsidRPr="005735D9" w:rsidRDefault="005735D9" w:rsidP="005735D9">
      <w:pPr>
        <w:numPr>
          <w:ilvl w:val="0"/>
          <w:numId w:val="23"/>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No hind jumping boots allowed</w:t>
      </w:r>
    </w:p>
    <w:p w14:paraId="7CCD10F4" w14:textId="77777777" w:rsidR="005735D9" w:rsidRPr="005735D9" w:rsidRDefault="005735D9" w:rsidP="005735D9">
      <w:pPr>
        <w:spacing w:before="100" w:beforeAutospacing="1" w:after="100" w:afterAutospacing="1"/>
        <w:outlineLvl w:val="2"/>
        <w:rPr>
          <w:rFonts w:ascii="Segoe UI" w:eastAsia="Times New Roman" w:hAnsi="Segoe UI" w:cs="Segoe UI"/>
          <w:b/>
          <w:bCs/>
          <w:kern w:val="0"/>
          <w:lang w:eastAsia="en-GB"/>
          <w14:ligatures w14:val="none"/>
        </w:rPr>
      </w:pPr>
      <w:r w:rsidRPr="005735D9">
        <w:rPr>
          <w:rFonts w:ascii="Segoe UI" w:eastAsia="Times New Roman" w:hAnsi="Segoe UI" w:cs="Segoe UI"/>
          <w:b/>
          <w:bCs/>
          <w:kern w:val="0"/>
          <w:lang w:eastAsia="en-GB"/>
          <w14:ligatures w14:val="none"/>
        </w:rPr>
        <w:t>9. Passport &amp; Substance Protocol</w:t>
      </w:r>
    </w:p>
    <w:p w14:paraId="62104CFC" w14:textId="77777777" w:rsidR="005735D9" w:rsidRPr="005735D9" w:rsidRDefault="005735D9" w:rsidP="005735D9">
      <w:pPr>
        <w:numPr>
          <w:ilvl w:val="0"/>
          <w:numId w:val="2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Random blood testing will be conducted for all classes</w:t>
      </w:r>
    </w:p>
    <w:p w14:paraId="2666526A" w14:textId="77777777" w:rsidR="005735D9" w:rsidRPr="005735D9" w:rsidRDefault="005735D9" w:rsidP="005735D9">
      <w:pPr>
        <w:numPr>
          <w:ilvl w:val="0"/>
          <w:numId w:val="2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The following winners will be tested:</w:t>
      </w:r>
    </w:p>
    <w:p w14:paraId="3E747171" w14:textId="77777777" w:rsidR="005735D9" w:rsidRPr="005735D9" w:rsidRDefault="005735D9" w:rsidP="005735D9">
      <w:pPr>
        <w:numPr>
          <w:ilvl w:val="1"/>
          <w:numId w:val="2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lastRenderedPageBreak/>
        <w:t>Boomerang Championship</w:t>
      </w:r>
    </w:p>
    <w:p w14:paraId="1430DA17" w14:textId="77777777" w:rsidR="005735D9" w:rsidRPr="005735D9" w:rsidRDefault="005735D9" w:rsidP="005735D9">
      <w:pPr>
        <w:numPr>
          <w:ilvl w:val="1"/>
          <w:numId w:val="2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Ruby 5-Year-Old Championship</w:t>
      </w:r>
    </w:p>
    <w:p w14:paraId="312B5642" w14:textId="77777777" w:rsidR="005735D9" w:rsidRPr="005735D9" w:rsidRDefault="005735D9" w:rsidP="005735D9">
      <w:pPr>
        <w:numPr>
          <w:ilvl w:val="1"/>
          <w:numId w:val="2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4-Year-Old National Discovery</w:t>
      </w:r>
    </w:p>
    <w:p w14:paraId="6698FAC4" w14:textId="77777777" w:rsidR="005735D9" w:rsidRPr="005735D9" w:rsidRDefault="005735D9" w:rsidP="005735D9">
      <w:pPr>
        <w:numPr>
          <w:ilvl w:val="1"/>
          <w:numId w:val="2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3-Year-Old Young Irelander</w:t>
      </w:r>
    </w:p>
    <w:p w14:paraId="15D91469" w14:textId="77777777" w:rsidR="005735D9" w:rsidRPr="005735D9" w:rsidRDefault="005735D9" w:rsidP="005735D9">
      <w:pPr>
        <w:numPr>
          <w:ilvl w:val="1"/>
          <w:numId w:val="2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Young Event Horse 4/5-Year-Old Discovery</w:t>
      </w:r>
    </w:p>
    <w:p w14:paraId="43F0C681" w14:textId="13A73995" w:rsidR="005735D9" w:rsidRPr="005735D9" w:rsidRDefault="005735D9" w:rsidP="005735D9">
      <w:pPr>
        <w:numPr>
          <w:ilvl w:val="0"/>
          <w:numId w:val="24"/>
        </w:num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Positive tests result in disqualification and forfeiture of prizes</w:t>
      </w:r>
      <w:r w:rsidR="000F119D" w:rsidRPr="00EF1988">
        <w:rPr>
          <w:rFonts w:ascii="Segoe UI" w:eastAsia="Times New Roman" w:hAnsi="Segoe UI" w:cs="Segoe UI"/>
          <w:kern w:val="0"/>
          <w:sz w:val="22"/>
          <w:szCs w:val="22"/>
          <w:lang w:eastAsia="en-GB"/>
          <w14:ligatures w14:val="none"/>
        </w:rPr>
        <w:t xml:space="preserve"> at this and future shows</w:t>
      </w:r>
      <w:r w:rsidRPr="005735D9">
        <w:rPr>
          <w:rFonts w:ascii="Segoe UI" w:eastAsia="Times New Roman" w:hAnsi="Segoe UI" w:cs="Segoe UI"/>
          <w:kern w:val="0"/>
          <w:sz w:val="22"/>
          <w:szCs w:val="22"/>
          <w:lang w:eastAsia="en-GB"/>
          <w14:ligatures w14:val="none"/>
        </w:rPr>
        <w:t>. Refusal to test leads to loss of prize money.</w:t>
      </w:r>
    </w:p>
    <w:p w14:paraId="06FC0BD9" w14:textId="77777777" w:rsidR="005735D9" w:rsidRPr="005735D9" w:rsidRDefault="005735D9" w:rsidP="005735D9">
      <w:pPr>
        <w:spacing w:before="100" w:beforeAutospacing="1" w:after="100" w:afterAutospacing="1"/>
        <w:outlineLvl w:val="2"/>
        <w:rPr>
          <w:rFonts w:ascii="Segoe UI" w:eastAsia="Times New Roman" w:hAnsi="Segoe UI" w:cs="Segoe UI"/>
          <w:b/>
          <w:bCs/>
          <w:kern w:val="0"/>
          <w:lang w:eastAsia="en-GB"/>
          <w14:ligatures w14:val="none"/>
        </w:rPr>
      </w:pPr>
      <w:r w:rsidRPr="005735D9">
        <w:rPr>
          <w:rFonts w:ascii="Segoe UI" w:eastAsia="Times New Roman" w:hAnsi="Segoe UI" w:cs="Segoe UI"/>
          <w:b/>
          <w:bCs/>
          <w:kern w:val="0"/>
          <w:lang w:eastAsia="en-GB"/>
          <w14:ligatures w14:val="none"/>
        </w:rPr>
        <w:t>10. Data Protection</w:t>
      </w:r>
    </w:p>
    <w:p w14:paraId="0E5F342A" w14:textId="77777777" w:rsidR="005735D9" w:rsidRPr="005735D9" w:rsidRDefault="005735D9" w:rsidP="005735D9">
      <w:pPr>
        <w:spacing w:before="100" w:beforeAutospacing="1" w:after="100" w:afterAutospacing="1"/>
        <w:rPr>
          <w:rFonts w:ascii="Segoe UI" w:eastAsia="Times New Roman" w:hAnsi="Segoe UI" w:cs="Segoe UI"/>
          <w:kern w:val="0"/>
          <w:sz w:val="22"/>
          <w:szCs w:val="22"/>
          <w:lang w:eastAsia="en-GB"/>
          <w14:ligatures w14:val="none"/>
        </w:rPr>
      </w:pPr>
      <w:r w:rsidRPr="005735D9">
        <w:rPr>
          <w:rFonts w:ascii="Segoe UI" w:eastAsia="Times New Roman" w:hAnsi="Segoe UI" w:cs="Segoe UI"/>
          <w:kern w:val="0"/>
          <w:sz w:val="22"/>
          <w:szCs w:val="22"/>
          <w:lang w:eastAsia="en-GB"/>
          <w14:ligatures w14:val="none"/>
        </w:rPr>
        <w:t>Millstreet Horse Show uses personal data solely for event administration including entries, stabling, publishing results, and processing payments. Data is handled by Equipe AB and not shared without permission. By registering, users consent to these terms. See our Privacy Statement for full details.</w:t>
      </w:r>
    </w:p>
    <w:p w14:paraId="7560E8CD" w14:textId="77777777" w:rsidR="005735D9" w:rsidRPr="005735D9" w:rsidRDefault="00F817A4" w:rsidP="005735D9">
      <w:pPr>
        <w:rPr>
          <w:rFonts w:ascii="Segoe UI" w:eastAsia="Times New Roman" w:hAnsi="Segoe UI" w:cs="Segoe UI"/>
          <w:kern w:val="0"/>
          <w:lang w:eastAsia="en-GB"/>
          <w14:ligatures w14:val="none"/>
        </w:rPr>
      </w:pPr>
      <w:r w:rsidRPr="00F817A4">
        <w:rPr>
          <w:rFonts w:ascii="Segoe UI" w:eastAsia="Times New Roman" w:hAnsi="Segoe UI" w:cs="Segoe UI"/>
          <w:noProof/>
          <w:kern w:val="0"/>
          <w:lang w:eastAsia="en-GB"/>
        </w:rPr>
        <w:pict w14:anchorId="693316CF">
          <v:rect id="_x0000_i1025" alt="" style="width:451.3pt;height:.05pt;mso-width-percent:0;mso-height-percent:0;mso-width-percent:0;mso-height-percent:0" o:hralign="center" o:hrstd="t" o:hr="t" fillcolor="#a0a0a0" stroked="f"/>
        </w:pict>
      </w:r>
    </w:p>
    <w:p w14:paraId="21CFED7F" w14:textId="77777777" w:rsidR="005735D9" w:rsidRPr="005735D9" w:rsidRDefault="005735D9" w:rsidP="005735D9">
      <w:pPr>
        <w:spacing w:before="100" w:beforeAutospacing="1" w:after="100" w:afterAutospacing="1"/>
        <w:rPr>
          <w:rFonts w:ascii="Segoe UI" w:eastAsia="Times New Roman" w:hAnsi="Segoe UI" w:cs="Segoe UI"/>
          <w:kern w:val="0"/>
          <w:lang w:eastAsia="en-GB"/>
          <w14:ligatures w14:val="none"/>
        </w:rPr>
      </w:pPr>
      <w:r w:rsidRPr="005735D9">
        <w:rPr>
          <w:rFonts w:ascii="Segoe UI" w:eastAsia="Times New Roman" w:hAnsi="Segoe UI" w:cs="Segoe UI"/>
          <w:b/>
          <w:bCs/>
          <w:kern w:val="0"/>
          <w:lang w:eastAsia="en-GB"/>
          <w14:ligatures w14:val="none"/>
        </w:rPr>
        <w:t>Contact Information:</w:t>
      </w:r>
      <w:r w:rsidRPr="005735D9">
        <w:rPr>
          <w:rFonts w:ascii="Segoe UI" w:eastAsia="Times New Roman" w:hAnsi="Segoe UI" w:cs="Segoe UI"/>
          <w:kern w:val="0"/>
          <w:lang w:eastAsia="en-GB"/>
          <w14:ligatures w14:val="none"/>
        </w:rPr>
        <w:t xml:space="preserve"> Phone: 029 70800</w:t>
      </w:r>
      <w:r w:rsidRPr="005735D9">
        <w:rPr>
          <w:rFonts w:ascii="Segoe UI" w:eastAsia="Times New Roman" w:hAnsi="Segoe UI" w:cs="Segoe UI"/>
          <w:kern w:val="0"/>
          <w:lang w:eastAsia="en-GB"/>
          <w14:ligatures w14:val="none"/>
        </w:rPr>
        <w:br/>
        <w:t xml:space="preserve">Email: </w:t>
      </w:r>
      <w:r w:rsidRPr="005735D9">
        <w:rPr>
          <w:rFonts w:ascii="Segoe UI" w:eastAsia="Times New Roman" w:hAnsi="Segoe UI" w:cs="Segoe UI"/>
          <w:b/>
          <w:bCs/>
          <w:kern w:val="0"/>
          <w:lang w:eastAsia="en-GB"/>
          <w14:ligatures w14:val="none"/>
        </w:rPr>
        <w:t>admin@millstreethorseshow.ie</w:t>
      </w:r>
    </w:p>
    <w:p w14:paraId="3CB12EDF" w14:textId="77777777" w:rsidR="00FB53C7" w:rsidRPr="00EF1988" w:rsidRDefault="00FB53C7" w:rsidP="005735D9">
      <w:pPr>
        <w:rPr>
          <w:rFonts w:ascii="Segoe UI" w:hAnsi="Segoe UI" w:cs="Segoe UI"/>
        </w:rPr>
      </w:pPr>
    </w:p>
    <w:sectPr w:rsidR="00FB53C7" w:rsidRPr="00EF1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736"/>
    <w:multiLevelType w:val="multilevel"/>
    <w:tmpl w:val="4296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65E4C"/>
    <w:multiLevelType w:val="multilevel"/>
    <w:tmpl w:val="B30A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9687E"/>
    <w:multiLevelType w:val="multilevel"/>
    <w:tmpl w:val="CEDE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73D8E"/>
    <w:multiLevelType w:val="multilevel"/>
    <w:tmpl w:val="8026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31489"/>
    <w:multiLevelType w:val="multilevel"/>
    <w:tmpl w:val="E0F0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15C12"/>
    <w:multiLevelType w:val="hybridMultilevel"/>
    <w:tmpl w:val="C4AC9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A7517"/>
    <w:multiLevelType w:val="hybridMultilevel"/>
    <w:tmpl w:val="A814A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508CC"/>
    <w:multiLevelType w:val="multilevel"/>
    <w:tmpl w:val="4BFA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86048"/>
    <w:multiLevelType w:val="multilevel"/>
    <w:tmpl w:val="C8B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2489D"/>
    <w:multiLevelType w:val="multilevel"/>
    <w:tmpl w:val="CA72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B6C30"/>
    <w:multiLevelType w:val="multilevel"/>
    <w:tmpl w:val="7614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B09DC"/>
    <w:multiLevelType w:val="multilevel"/>
    <w:tmpl w:val="D016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E2246"/>
    <w:multiLevelType w:val="multilevel"/>
    <w:tmpl w:val="4200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30341"/>
    <w:multiLevelType w:val="multilevel"/>
    <w:tmpl w:val="1782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91B4D"/>
    <w:multiLevelType w:val="multilevel"/>
    <w:tmpl w:val="3630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E34F96"/>
    <w:multiLevelType w:val="hybridMultilevel"/>
    <w:tmpl w:val="C632E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01699"/>
    <w:multiLevelType w:val="multilevel"/>
    <w:tmpl w:val="3692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A56745"/>
    <w:multiLevelType w:val="multilevel"/>
    <w:tmpl w:val="201C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85BCD"/>
    <w:multiLevelType w:val="multilevel"/>
    <w:tmpl w:val="0F069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B1B86"/>
    <w:multiLevelType w:val="multilevel"/>
    <w:tmpl w:val="31A8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A4A88"/>
    <w:multiLevelType w:val="multilevel"/>
    <w:tmpl w:val="FD9C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F7564"/>
    <w:multiLevelType w:val="multilevel"/>
    <w:tmpl w:val="990E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CF5156"/>
    <w:multiLevelType w:val="multilevel"/>
    <w:tmpl w:val="37A8A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AA7A1A"/>
    <w:multiLevelType w:val="multilevel"/>
    <w:tmpl w:val="1876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BD6128"/>
    <w:multiLevelType w:val="multilevel"/>
    <w:tmpl w:val="EF32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E4E08"/>
    <w:multiLevelType w:val="multilevel"/>
    <w:tmpl w:val="9FA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866FB2"/>
    <w:multiLevelType w:val="multilevel"/>
    <w:tmpl w:val="9F58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70904">
    <w:abstractNumId w:val="23"/>
  </w:num>
  <w:num w:numId="2" w16cid:durableId="1831871627">
    <w:abstractNumId w:val="21"/>
  </w:num>
  <w:num w:numId="3" w16cid:durableId="1424913319">
    <w:abstractNumId w:val="4"/>
  </w:num>
  <w:num w:numId="4" w16cid:durableId="741951514">
    <w:abstractNumId w:val="7"/>
  </w:num>
  <w:num w:numId="5" w16cid:durableId="330328999">
    <w:abstractNumId w:val="13"/>
  </w:num>
  <w:num w:numId="6" w16cid:durableId="1065878950">
    <w:abstractNumId w:val="12"/>
  </w:num>
  <w:num w:numId="7" w16cid:durableId="1571304085">
    <w:abstractNumId w:val="20"/>
  </w:num>
  <w:num w:numId="8" w16cid:durableId="1935239477">
    <w:abstractNumId w:val="17"/>
  </w:num>
  <w:num w:numId="9" w16cid:durableId="2076123519">
    <w:abstractNumId w:val="24"/>
  </w:num>
  <w:num w:numId="10" w16cid:durableId="2061199411">
    <w:abstractNumId w:val="14"/>
  </w:num>
  <w:num w:numId="11" w16cid:durableId="1893492312">
    <w:abstractNumId w:val="9"/>
  </w:num>
  <w:num w:numId="12" w16cid:durableId="57947776">
    <w:abstractNumId w:val="2"/>
  </w:num>
  <w:num w:numId="13" w16cid:durableId="569972545">
    <w:abstractNumId w:val="1"/>
  </w:num>
  <w:num w:numId="14" w16cid:durableId="532157461">
    <w:abstractNumId w:val="19"/>
  </w:num>
  <w:num w:numId="15" w16cid:durableId="1895652829">
    <w:abstractNumId w:val="3"/>
  </w:num>
  <w:num w:numId="16" w16cid:durableId="2012101804">
    <w:abstractNumId w:val="10"/>
  </w:num>
  <w:num w:numId="17" w16cid:durableId="1339382310">
    <w:abstractNumId w:val="16"/>
  </w:num>
  <w:num w:numId="18" w16cid:durableId="1289506944">
    <w:abstractNumId w:val="8"/>
  </w:num>
  <w:num w:numId="19" w16cid:durableId="195585747">
    <w:abstractNumId w:val="25"/>
  </w:num>
  <w:num w:numId="20" w16cid:durableId="1058941380">
    <w:abstractNumId w:val="22"/>
  </w:num>
  <w:num w:numId="21" w16cid:durableId="234973127">
    <w:abstractNumId w:val="26"/>
  </w:num>
  <w:num w:numId="22" w16cid:durableId="525411518">
    <w:abstractNumId w:val="0"/>
  </w:num>
  <w:num w:numId="23" w16cid:durableId="1947614307">
    <w:abstractNumId w:val="11"/>
  </w:num>
  <w:num w:numId="24" w16cid:durableId="1632979713">
    <w:abstractNumId w:val="18"/>
  </w:num>
  <w:num w:numId="25" w16cid:durableId="71631008">
    <w:abstractNumId w:val="6"/>
  </w:num>
  <w:num w:numId="26" w16cid:durableId="40712316">
    <w:abstractNumId w:val="5"/>
  </w:num>
  <w:num w:numId="27" w16cid:durableId="1309820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D9"/>
    <w:rsid w:val="000F06AC"/>
    <w:rsid w:val="000F119D"/>
    <w:rsid w:val="00266C4B"/>
    <w:rsid w:val="002821B9"/>
    <w:rsid w:val="002E2873"/>
    <w:rsid w:val="00325460"/>
    <w:rsid w:val="004E00A6"/>
    <w:rsid w:val="005735D9"/>
    <w:rsid w:val="006A333D"/>
    <w:rsid w:val="0072524D"/>
    <w:rsid w:val="00765291"/>
    <w:rsid w:val="007E63E7"/>
    <w:rsid w:val="00877D64"/>
    <w:rsid w:val="009451A2"/>
    <w:rsid w:val="009878CA"/>
    <w:rsid w:val="00AE528E"/>
    <w:rsid w:val="00B80089"/>
    <w:rsid w:val="00C25C7C"/>
    <w:rsid w:val="00C2768C"/>
    <w:rsid w:val="00C353AB"/>
    <w:rsid w:val="00ED7505"/>
    <w:rsid w:val="00EF1988"/>
    <w:rsid w:val="00F817A4"/>
    <w:rsid w:val="00FB1CC0"/>
    <w:rsid w:val="00FB53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69CA"/>
  <w15:chartTrackingRefBased/>
  <w15:docId w15:val="{9C751919-4A2B-424A-88D8-FEB287FF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3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73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5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5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5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5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3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73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5D9"/>
    <w:rPr>
      <w:rFonts w:eastAsiaTheme="majorEastAsia" w:cstheme="majorBidi"/>
      <w:color w:val="272727" w:themeColor="text1" w:themeTint="D8"/>
    </w:rPr>
  </w:style>
  <w:style w:type="paragraph" w:styleId="Title">
    <w:name w:val="Title"/>
    <w:basedOn w:val="Normal"/>
    <w:next w:val="Normal"/>
    <w:link w:val="TitleChar"/>
    <w:uiPriority w:val="10"/>
    <w:qFormat/>
    <w:rsid w:val="005735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5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5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35D9"/>
    <w:rPr>
      <w:i/>
      <w:iCs/>
      <w:color w:val="404040" w:themeColor="text1" w:themeTint="BF"/>
    </w:rPr>
  </w:style>
  <w:style w:type="paragraph" w:styleId="ListParagraph">
    <w:name w:val="List Paragraph"/>
    <w:basedOn w:val="Normal"/>
    <w:uiPriority w:val="34"/>
    <w:qFormat/>
    <w:rsid w:val="005735D9"/>
    <w:pPr>
      <w:ind w:left="720"/>
      <w:contextualSpacing/>
    </w:pPr>
  </w:style>
  <w:style w:type="character" w:styleId="IntenseEmphasis">
    <w:name w:val="Intense Emphasis"/>
    <w:basedOn w:val="DefaultParagraphFont"/>
    <w:uiPriority w:val="21"/>
    <w:qFormat/>
    <w:rsid w:val="005735D9"/>
    <w:rPr>
      <w:i/>
      <w:iCs/>
      <w:color w:val="0F4761" w:themeColor="accent1" w:themeShade="BF"/>
    </w:rPr>
  </w:style>
  <w:style w:type="paragraph" w:styleId="IntenseQuote">
    <w:name w:val="Intense Quote"/>
    <w:basedOn w:val="Normal"/>
    <w:next w:val="Normal"/>
    <w:link w:val="IntenseQuoteChar"/>
    <w:uiPriority w:val="30"/>
    <w:qFormat/>
    <w:rsid w:val="00573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5D9"/>
    <w:rPr>
      <w:i/>
      <w:iCs/>
      <w:color w:val="0F4761" w:themeColor="accent1" w:themeShade="BF"/>
    </w:rPr>
  </w:style>
  <w:style w:type="character" w:styleId="IntenseReference">
    <w:name w:val="Intense Reference"/>
    <w:basedOn w:val="DefaultParagraphFont"/>
    <w:uiPriority w:val="32"/>
    <w:qFormat/>
    <w:rsid w:val="005735D9"/>
    <w:rPr>
      <w:b/>
      <w:bCs/>
      <w:smallCaps/>
      <w:color w:val="0F4761" w:themeColor="accent1" w:themeShade="BF"/>
      <w:spacing w:val="5"/>
    </w:rPr>
  </w:style>
  <w:style w:type="paragraph" w:styleId="NormalWeb">
    <w:name w:val="Normal (Web)"/>
    <w:basedOn w:val="Normal"/>
    <w:uiPriority w:val="99"/>
    <w:semiHidden/>
    <w:unhideWhenUsed/>
    <w:rsid w:val="005735D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5735D9"/>
    <w:rPr>
      <w:i/>
      <w:iCs/>
    </w:rPr>
  </w:style>
  <w:style w:type="character" w:styleId="Strong">
    <w:name w:val="Strong"/>
    <w:basedOn w:val="DefaultParagraphFont"/>
    <w:uiPriority w:val="22"/>
    <w:qFormat/>
    <w:rsid w:val="005735D9"/>
    <w:rPr>
      <w:b/>
      <w:bCs/>
    </w:rPr>
  </w:style>
  <w:style w:type="paragraph" w:customStyle="1" w:styleId="Default">
    <w:name w:val="Default"/>
    <w:rsid w:val="0072524D"/>
    <w:pPr>
      <w:autoSpaceDE w:val="0"/>
      <w:autoSpaceDN w:val="0"/>
      <w:adjustRightInd w:val="0"/>
    </w:pPr>
    <w:rPr>
      <w:rFonts w:ascii="Calibri" w:eastAsia="Times New Roman" w:hAnsi="Calibri" w:cs="Times New Roman"/>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87309">
      <w:bodyDiv w:val="1"/>
      <w:marLeft w:val="0"/>
      <w:marRight w:val="0"/>
      <w:marTop w:val="0"/>
      <w:marBottom w:val="0"/>
      <w:divBdr>
        <w:top w:val="none" w:sz="0" w:space="0" w:color="auto"/>
        <w:left w:val="none" w:sz="0" w:space="0" w:color="auto"/>
        <w:bottom w:val="none" w:sz="0" w:space="0" w:color="auto"/>
        <w:right w:val="none" w:sz="0" w:space="0" w:color="auto"/>
      </w:divBdr>
      <w:divsChild>
        <w:div w:id="1272280178">
          <w:marLeft w:val="0"/>
          <w:marRight w:val="0"/>
          <w:marTop w:val="0"/>
          <w:marBottom w:val="0"/>
          <w:divBdr>
            <w:top w:val="none" w:sz="0" w:space="0" w:color="auto"/>
            <w:left w:val="none" w:sz="0" w:space="0" w:color="auto"/>
            <w:bottom w:val="none" w:sz="0" w:space="0" w:color="auto"/>
            <w:right w:val="none" w:sz="0" w:space="0" w:color="auto"/>
          </w:divBdr>
        </w:div>
        <w:div w:id="2112699082">
          <w:marLeft w:val="0"/>
          <w:marRight w:val="0"/>
          <w:marTop w:val="0"/>
          <w:marBottom w:val="0"/>
          <w:divBdr>
            <w:top w:val="none" w:sz="0" w:space="0" w:color="auto"/>
            <w:left w:val="none" w:sz="0" w:space="0" w:color="auto"/>
            <w:bottom w:val="none" w:sz="0" w:space="0" w:color="auto"/>
            <w:right w:val="none" w:sz="0" w:space="0" w:color="auto"/>
          </w:divBdr>
        </w:div>
        <w:div w:id="94785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Hickey</dc:creator>
  <cp:keywords/>
  <dc:description/>
  <cp:lastModifiedBy>Emma Hickey</cp:lastModifiedBy>
  <cp:revision>1</cp:revision>
  <cp:lastPrinted>2025-06-27T10:57:00Z</cp:lastPrinted>
  <dcterms:created xsi:type="dcterms:W3CDTF">2025-06-26T20:10:00Z</dcterms:created>
  <dcterms:modified xsi:type="dcterms:W3CDTF">2025-06-29T14:44:00Z</dcterms:modified>
</cp:coreProperties>
</file>